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6C1C" w14:textId="77777777" w:rsidR="00423C68" w:rsidRDefault="00423C68" w:rsidP="00916AFD">
      <w:pPr>
        <w:pStyle w:val="Default"/>
        <w:rPr>
          <w:b/>
          <w:bCs/>
          <w:u w:val="single"/>
        </w:rPr>
      </w:pPr>
    </w:p>
    <w:p w14:paraId="14675B55" w14:textId="77777777" w:rsidR="00BC1665" w:rsidRDefault="00BC1665" w:rsidP="00BC1665">
      <w:pPr>
        <w:pStyle w:val="Default"/>
        <w:jc w:val="center"/>
        <w:rPr>
          <w:b/>
          <w:bCs/>
          <w:noProof/>
          <w:color w:val="595959" w:themeColor="text1" w:themeTint="A6"/>
          <w:sz w:val="36"/>
          <w:szCs w:val="36"/>
        </w:rPr>
      </w:pPr>
      <w:bookmarkStart w:id="0" w:name="_Hlk792159"/>
      <w:r w:rsidRPr="00F67300">
        <w:rPr>
          <w:b/>
          <w:bCs/>
          <w:color w:val="595959" w:themeColor="text1" w:themeTint="A6"/>
          <w:sz w:val="36"/>
          <w:szCs w:val="36"/>
        </w:rPr>
        <w:t xml:space="preserve">DRUG PRIOR AUTHORIZATION COMMITTEE </w:t>
      </w:r>
      <w:r w:rsidRPr="00F67300">
        <w:rPr>
          <w:b/>
          <w:bCs/>
          <w:noProof/>
          <w:color w:val="595959" w:themeColor="text1" w:themeTint="A6"/>
          <w:sz w:val="36"/>
          <w:szCs w:val="36"/>
        </w:rPr>
        <w:t>AGENDA</w:t>
      </w:r>
    </w:p>
    <w:tbl>
      <w:tblPr>
        <w:tblStyle w:val="TableGrid"/>
        <w:tblW w:w="9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515"/>
        <w:gridCol w:w="3207"/>
      </w:tblGrid>
      <w:tr w:rsidR="00547AA9" w14:paraId="7EA04B7B" w14:textId="77777777" w:rsidTr="00C54647">
        <w:trPr>
          <w:trHeight w:val="287"/>
        </w:trPr>
        <w:tc>
          <w:tcPr>
            <w:tcW w:w="2965" w:type="dxa"/>
          </w:tcPr>
          <w:bookmarkEnd w:id="0"/>
          <w:p w14:paraId="07322024" w14:textId="4D0B2844" w:rsidR="00547AA9" w:rsidRPr="00916AFD" w:rsidRDefault="00547AA9" w:rsidP="00547AA9">
            <w:pPr>
              <w:pStyle w:val="Default"/>
              <w:jc w:val="center"/>
              <w:rPr>
                <w:sz w:val="22"/>
                <w:szCs w:val="22"/>
                <w:u w:val="single"/>
              </w:rPr>
            </w:pPr>
            <w:r>
              <w:rPr>
                <w:b/>
                <w:bCs/>
                <w:sz w:val="22"/>
                <w:szCs w:val="22"/>
                <w:u w:val="single"/>
              </w:rPr>
              <w:t>Date</w:t>
            </w:r>
          </w:p>
        </w:tc>
        <w:tc>
          <w:tcPr>
            <w:tcW w:w="3515" w:type="dxa"/>
          </w:tcPr>
          <w:p w14:paraId="2907C6DE" w14:textId="72F89120" w:rsidR="00547AA9" w:rsidRPr="00916AFD" w:rsidRDefault="00547AA9" w:rsidP="00547AA9">
            <w:pPr>
              <w:pStyle w:val="Default"/>
              <w:jc w:val="center"/>
              <w:rPr>
                <w:sz w:val="20"/>
                <w:szCs w:val="20"/>
                <w:u w:val="single"/>
              </w:rPr>
            </w:pPr>
            <w:r>
              <w:rPr>
                <w:b/>
                <w:bCs/>
                <w:sz w:val="22"/>
                <w:szCs w:val="22"/>
                <w:u w:val="single"/>
              </w:rPr>
              <w:t>Time</w:t>
            </w:r>
          </w:p>
        </w:tc>
        <w:tc>
          <w:tcPr>
            <w:tcW w:w="3207" w:type="dxa"/>
          </w:tcPr>
          <w:p w14:paraId="2A64F88F" w14:textId="29187F3C" w:rsidR="00547AA9" w:rsidRPr="00916AFD" w:rsidRDefault="00547AA9" w:rsidP="00547AA9">
            <w:pPr>
              <w:pStyle w:val="Default"/>
              <w:jc w:val="center"/>
              <w:rPr>
                <w:sz w:val="22"/>
                <w:szCs w:val="22"/>
                <w:u w:val="single"/>
              </w:rPr>
            </w:pPr>
            <w:r>
              <w:rPr>
                <w:b/>
                <w:bCs/>
                <w:sz w:val="22"/>
                <w:szCs w:val="22"/>
                <w:u w:val="single"/>
              </w:rPr>
              <w:t>Location</w:t>
            </w:r>
            <w:r w:rsidR="00354287">
              <w:rPr>
                <w:b/>
                <w:bCs/>
                <w:sz w:val="22"/>
                <w:szCs w:val="22"/>
                <w:u w:val="single"/>
              </w:rPr>
              <w:t>s</w:t>
            </w:r>
          </w:p>
        </w:tc>
      </w:tr>
      <w:tr w:rsidR="00547AA9" w14:paraId="2F6ACCE2" w14:textId="77777777" w:rsidTr="00C54647">
        <w:trPr>
          <w:trHeight w:val="540"/>
        </w:trPr>
        <w:tc>
          <w:tcPr>
            <w:tcW w:w="2965" w:type="dxa"/>
            <w:vAlign w:val="center"/>
          </w:tcPr>
          <w:p w14:paraId="7FA4D71F" w14:textId="395D74DC" w:rsidR="00547AA9" w:rsidRDefault="00AD58E9" w:rsidP="00547AA9">
            <w:pPr>
              <w:pStyle w:val="Default"/>
              <w:jc w:val="center"/>
              <w:rPr>
                <w:sz w:val="22"/>
                <w:szCs w:val="22"/>
              </w:rPr>
            </w:pPr>
            <w:r>
              <w:rPr>
                <w:sz w:val="22"/>
                <w:szCs w:val="22"/>
              </w:rPr>
              <w:t>April</w:t>
            </w:r>
            <w:r w:rsidR="00547AA9">
              <w:rPr>
                <w:sz w:val="22"/>
                <w:szCs w:val="22"/>
              </w:rPr>
              <w:t xml:space="preserve"> </w:t>
            </w:r>
            <w:r>
              <w:rPr>
                <w:sz w:val="22"/>
                <w:szCs w:val="22"/>
              </w:rPr>
              <w:t>14</w:t>
            </w:r>
            <w:r w:rsidR="00547AA9">
              <w:rPr>
                <w:sz w:val="22"/>
                <w:szCs w:val="22"/>
              </w:rPr>
              <w:t>, 202</w:t>
            </w:r>
            <w:r w:rsidR="00BA4422">
              <w:rPr>
                <w:sz w:val="22"/>
                <w:szCs w:val="22"/>
              </w:rPr>
              <w:t>6</w:t>
            </w:r>
          </w:p>
          <w:p w14:paraId="0BC36FFB" w14:textId="0DC2A79C" w:rsidR="00547AA9" w:rsidRPr="00916AFD" w:rsidRDefault="00547AA9" w:rsidP="00547AA9">
            <w:pPr>
              <w:pStyle w:val="Default"/>
              <w:jc w:val="center"/>
              <w:rPr>
                <w:sz w:val="22"/>
                <w:szCs w:val="22"/>
              </w:rPr>
            </w:pPr>
          </w:p>
        </w:tc>
        <w:tc>
          <w:tcPr>
            <w:tcW w:w="3515" w:type="dxa"/>
            <w:vAlign w:val="center"/>
          </w:tcPr>
          <w:p w14:paraId="62AC0CDF" w14:textId="328B593B" w:rsidR="00547AA9" w:rsidRDefault="002C1D69" w:rsidP="00547AA9">
            <w:pPr>
              <w:pStyle w:val="Default"/>
              <w:jc w:val="center"/>
              <w:rPr>
                <w:sz w:val="20"/>
                <w:szCs w:val="20"/>
              </w:rPr>
            </w:pPr>
            <w:r>
              <w:rPr>
                <w:sz w:val="22"/>
                <w:szCs w:val="22"/>
              </w:rPr>
              <w:t>9</w:t>
            </w:r>
            <w:r w:rsidR="00547AA9">
              <w:rPr>
                <w:sz w:val="22"/>
                <w:szCs w:val="22"/>
              </w:rPr>
              <w:t xml:space="preserve">:00am – </w:t>
            </w:r>
            <w:r>
              <w:rPr>
                <w:sz w:val="22"/>
                <w:szCs w:val="22"/>
              </w:rPr>
              <w:t>2</w:t>
            </w:r>
            <w:r w:rsidR="00547AA9">
              <w:rPr>
                <w:sz w:val="22"/>
                <w:szCs w:val="22"/>
              </w:rPr>
              <w:t xml:space="preserve">:00pm </w:t>
            </w:r>
            <w:r w:rsidR="00547AA9">
              <w:rPr>
                <w:sz w:val="20"/>
                <w:szCs w:val="20"/>
              </w:rPr>
              <w:t>(CT)</w:t>
            </w:r>
          </w:p>
          <w:p w14:paraId="63ABAC59" w14:textId="71DDBD17" w:rsidR="00547AA9" w:rsidRPr="00916AFD" w:rsidRDefault="00547AA9" w:rsidP="00547AA9">
            <w:pPr>
              <w:pStyle w:val="Default"/>
              <w:jc w:val="center"/>
              <w:rPr>
                <w:sz w:val="20"/>
                <w:szCs w:val="20"/>
              </w:rPr>
            </w:pPr>
          </w:p>
        </w:tc>
        <w:tc>
          <w:tcPr>
            <w:tcW w:w="3207" w:type="dxa"/>
            <w:vAlign w:val="center"/>
          </w:tcPr>
          <w:p w14:paraId="619A21E4" w14:textId="31271004" w:rsidR="00DE7C7F" w:rsidRPr="00CB02C1" w:rsidRDefault="005F2CDB" w:rsidP="00DE7C7F">
            <w:pPr>
              <w:pStyle w:val="Default"/>
              <w:jc w:val="center"/>
              <w:rPr>
                <w:b/>
                <w:bCs/>
                <w:sz w:val="22"/>
                <w:szCs w:val="22"/>
              </w:rPr>
            </w:pPr>
            <w:r>
              <w:rPr>
                <w:sz w:val="22"/>
                <w:szCs w:val="22"/>
              </w:rPr>
              <w:t>Virtual, via Teams</w:t>
            </w:r>
          </w:p>
          <w:p w14:paraId="4BFFCD10" w14:textId="6B9C40AA" w:rsidR="00547AA9" w:rsidRPr="00CB02C1" w:rsidRDefault="00547AA9" w:rsidP="005F2CDB">
            <w:pPr>
              <w:pStyle w:val="Default"/>
              <w:jc w:val="center"/>
              <w:rPr>
                <w:b/>
                <w:bCs/>
                <w:sz w:val="22"/>
                <w:szCs w:val="22"/>
              </w:rPr>
            </w:pPr>
          </w:p>
        </w:tc>
      </w:tr>
    </w:tbl>
    <w:p w14:paraId="2A8F088A" w14:textId="77777777" w:rsidR="003C567A" w:rsidRDefault="003C567A" w:rsidP="003C567A">
      <w:pPr>
        <w:pStyle w:val="Default"/>
        <w:jc w:val="center"/>
      </w:pPr>
    </w:p>
    <w:tbl>
      <w:tblPr>
        <w:tblpPr w:leftFromText="180" w:rightFromText="180" w:vertAnchor="text" w:horzAnchor="margin" w:tblpXSpec="center" w:tblpY="-17"/>
        <w:tblOverlap w:val="never"/>
        <w:tblW w:w="3287" w:type="dxa"/>
        <w:tblCellSpacing w:w="0" w:type="dxa"/>
        <w:tblBorders>
          <w:top w:val="single" w:sz="8" w:space="0" w:color="43A942"/>
          <w:left w:val="single" w:sz="8" w:space="0" w:color="43A942"/>
          <w:bottom w:val="single" w:sz="8" w:space="0" w:color="43A942"/>
          <w:right w:val="single" w:sz="8" w:space="0" w:color="43A942"/>
        </w:tblBorders>
        <w:tblCellMar>
          <w:left w:w="0" w:type="dxa"/>
          <w:right w:w="0" w:type="dxa"/>
        </w:tblCellMar>
        <w:tblLook w:val="04A0" w:firstRow="1" w:lastRow="0" w:firstColumn="1" w:lastColumn="0" w:noHBand="0" w:noVBand="1"/>
      </w:tblPr>
      <w:tblGrid>
        <w:gridCol w:w="3327"/>
      </w:tblGrid>
      <w:tr w:rsidR="00703F18" w:rsidRPr="00D607D7" w14:paraId="7B878B00" w14:textId="77777777" w:rsidTr="00635F4C">
        <w:trPr>
          <w:trHeight w:val="368"/>
          <w:tblCellSpacing w:w="0" w:type="dxa"/>
        </w:trPr>
        <w:tc>
          <w:tcPr>
            <w:tcW w:w="3287" w:type="dxa"/>
            <w:shd w:val="clear" w:color="auto" w:fill="43A942"/>
            <w:noWrap/>
            <w:tcMar>
              <w:top w:w="144" w:type="dxa"/>
              <w:left w:w="300" w:type="dxa"/>
              <w:bottom w:w="144" w:type="dxa"/>
              <w:right w:w="300" w:type="dxa"/>
            </w:tcMar>
            <w:vAlign w:val="center"/>
            <w:hideMark/>
          </w:tcPr>
          <w:p w14:paraId="5EC30AF0" w14:textId="432142E7" w:rsidR="00703F18" w:rsidRPr="00D607D7" w:rsidRDefault="00703F18" w:rsidP="00D02AF8">
            <w:pPr>
              <w:spacing w:after="0" w:line="240" w:lineRule="auto"/>
              <w:jc w:val="center"/>
              <w:rPr>
                <w:rFonts w:ascii="Times New Roman" w:hAnsi="Times New Roman" w:cs="Times New Roman"/>
                <w:sz w:val="24"/>
                <w:szCs w:val="24"/>
              </w:rPr>
            </w:pPr>
            <w:hyperlink r:id="rId11" w:history="1">
              <w:r w:rsidRPr="00F0746F">
                <w:rPr>
                  <w:rStyle w:val="Hyperlink"/>
                  <w:rFonts w:cs="Calibri"/>
                  <w:color w:val="002372"/>
                  <w:sz w:val="30"/>
                  <w:szCs w:val="30"/>
                </w:rPr>
                <w:t xml:space="preserve">Join </w:t>
              </w:r>
              <w:r w:rsidR="00547AA9" w:rsidRPr="00F0746F">
                <w:rPr>
                  <w:rStyle w:val="Hyperlink"/>
                  <w:rFonts w:cs="Calibri"/>
                  <w:color w:val="002372"/>
                  <w:sz w:val="30"/>
                  <w:szCs w:val="30"/>
                </w:rPr>
                <w:t>Teams</w:t>
              </w:r>
              <w:r w:rsidRPr="00F0746F">
                <w:rPr>
                  <w:rStyle w:val="Hyperlink"/>
                  <w:rFonts w:cs="Calibri"/>
                  <w:color w:val="002372"/>
                  <w:sz w:val="30"/>
                  <w:szCs w:val="30"/>
                </w:rPr>
                <w:t xml:space="preserve"> Meeting</w:t>
              </w:r>
            </w:hyperlink>
          </w:p>
        </w:tc>
      </w:tr>
    </w:tbl>
    <w:p w14:paraId="20B6CEAC" w14:textId="47344B0A" w:rsidR="00915546" w:rsidRPr="00D607D7" w:rsidRDefault="00915546" w:rsidP="00D02AF8">
      <w:pPr>
        <w:pStyle w:val="Default"/>
        <w:jc w:val="center"/>
        <w:rPr>
          <w:b/>
          <w:bCs/>
        </w:rPr>
      </w:pPr>
    </w:p>
    <w:p w14:paraId="67F23075" w14:textId="394011F8" w:rsidR="00703F18" w:rsidRPr="00D607D7" w:rsidRDefault="00703F18" w:rsidP="00D02AF8">
      <w:pPr>
        <w:spacing w:after="0" w:line="240" w:lineRule="auto"/>
        <w:jc w:val="center"/>
        <w:rPr>
          <w:rFonts w:ascii="Arial" w:hAnsi="Arial" w:cs="Arial"/>
          <w:b/>
          <w:bCs/>
          <w:color w:val="000000"/>
          <w:sz w:val="20"/>
          <w:szCs w:val="20"/>
        </w:rPr>
      </w:pPr>
    </w:p>
    <w:tbl>
      <w:tblPr>
        <w:tblW w:w="0" w:type="dxa"/>
        <w:tblCellSpacing w:w="15" w:type="dxa"/>
        <w:tblCellMar>
          <w:left w:w="0" w:type="dxa"/>
          <w:right w:w="0" w:type="dxa"/>
        </w:tblCellMar>
        <w:tblLook w:val="04A0" w:firstRow="1" w:lastRow="0" w:firstColumn="1" w:lastColumn="0" w:noHBand="0" w:noVBand="1"/>
      </w:tblPr>
      <w:tblGrid>
        <w:gridCol w:w="81"/>
        <w:gridCol w:w="81"/>
      </w:tblGrid>
      <w:tr w:rsidR="00703F18" w:rsidRPr="00D607D7" w14:paraId="07411E95" w14:textId="77777777" w:rsidTr="00E44990">
        <w:trPr>
          <w:tblCellSpacing w:w="15" w:type="dxa"/>
        </w:trPr>
        <w:tc>
          <w:tcPr>
            <w:tcW w:w="0" w:type="auto"/>
            <w:tcMar>
              <w:top w:w="15" w:type="dxa"/>
              <w:left w:w="15" w:type="dxa"/>
              <w:bottom w:w="15" w:type="dxa"/>
              <w:right w:w="15" w:type="dxa"/>
            </w:tcMar>
            <w:vAlign w:val="center"/>
            <w:hideMark/>
          </w:tcPr>
          <w:p w14:paraId="31151BA9" w14:textId="77777777" w:rsidR="00703F18" w:rsidRPr="00D607D7" w:rsidRDefault="00703F18" w:rsidP="00D02AF8">
            <w:pPr>
              <w:spacing w:after="0" w:line="240" w:lineRule="auto"/>
              <w:jc w:val="center"/>
            </w:pPr>
          </w:p>
        </w:tc>
        <w:tc>
          <w:tcPr>
            <w:tcW w:w="0" w:type="auto"/>
            <w:tcMar>
              <w:top w:w="15" w:type="dxa"/>
              <w:left w:w="15" w:type="dxa"/>
              <w:bottom w:w="15" w:type="dxa"/>
              <w:right w:w="15" w:type="dxa"/>
            </w:tcMar>
            <w:vAlign w:val="center"/>
            <w:hideMark/>
          </w:tcPr>
          <w:tbl>
            <w:tblPr>
              <w:tblW w:w="0" w:type="dxa"/>
              <w:tblCellSpacing w:w="0" w:type="dxa"/>
              <w:tblCellMar>
                <w:left w:w="0" w:type="dxa"/>
                <w:right w:w="0" w:type="dxa"/>
              </w:tblCellMar>
              <w:tblLook w:val="04A0" w:firstRow="1" w:lastRow="0" w:firstColumn="1" w:lastColumn="0" w:noHBand="0" w:noVBand="1"/>
            </w:tblPr>
            <w:tblGrid>
              <w:gridCol w:w="6"/>
            </w:tblGrid>
            <w:tr w:rsidR="00703F18" w:rsidRPr="00D607D7" w14:paraId="62EA6095" w14:textId="77777777" w:rsidTr="00E44990">
              <w:trPr>
                <w:tblCellSpacing w:w="0" w:type="dxa"/>
              </w:trPr>
              <w:tc>
                <w:tcPr>
                  <w:tcW w:w="0" w:type="auto"/>
                  <w:tcBorders>
                    <w:top w:val="nil"/>
                    <w:left w:val="nil"/>
                    <w:bottom w:val="nil"/>
                    <w:right w:val="nil"/>
                  </w:tcBorders>
                  <w:vAlign w:val="center"/>
                  <w:hideMark/>
                </w:tcPr>
                <w:p w14:paraId="11D2E6BB" w14:textId="4D44662E" w:rsidR="00703F18" w:rsidRPr="00D607D7" w:rsidRDefault="00703F18" w:rsidP="00D02AF8">
                  <w:pPr>
                    <w:spacing w:after="0" w:line="240" w:lineRule="auto"/>
                    <w:jc w:val="center"/>
                    <w:rPr>
                      <w:sz w:val="24"/>
                      <w:szCs w:val="24"/>
                    </w:rPr>
                  </w:pPr>
                </w:p>
              </w:tc>
            </w:tr>
          </w:tbl>
          <w:p w14:paraId="54882D5D" w14:textId="77777777" w:rsidR="00703F18" w:rsidRPr="00D607D7" w:rsidRDefault="00703F18" w:rsidP="00D02AF8">
            <w:pPr>
              <w:spacing w:after="0" w:line="240" w:lineRule="auto"/>
              <w:jc w:val="center"/>
            </w:pPr>
          </w:p>
        </w:tc>
      </w:tr>
    </w:tbl>
    <w:p w14:paraId="1079B10A" w14:textId="77777777" w:rsidR="003437FA" w:rsidRPr="00D607D7" w:rsidRDefault="003437FA" w:rsidP="00D02AF8">
      <w:pPr>
        <w:pStyle w:val="Default"/>
        <w:jc w:val="center"/>
        <w:rPr>
          <w:b/>
          <w:bCs/>
          <w:color w:val="666666"/>
          <w:sz w:val="18"/>
          <w:szCs w:val="18"/>
        </w:rPr>
      </w:pPr>
    </w:p>
    <w:p w14:paraId="37235146" w14:textId="33B747D5" w:rsidR="006E3A3F" w:rsidRPr="00561158" w:rsidRDefault="006E3A3F" w:rsidP="00547AA9">
      <w:pPr>
        <w:pStyle w:val="Default"/>
        <w:jc w:val="center"/>
        <w:rPr>
          <w:b/>
          <w:bCs/>
          <w:color w:val="666666"/>
          <w:sz w:val="18"/>
          <w:szCs w:val="18"/>
        </w:rPr>
      </w:pPr>
      <w:r w:rsidRPr="00561158">
        <w:rPr>
          <w:b/>
          <w:bCs/>
          <w:color w:val="666666"/>
          <w:sz w:val="18"/>
          <w:szCs w:val="18"/>
        </w:rPr>
        <w:t xml:space="preserve">Meeting </w:t>
      </w:r>
      <w:r w:rsidR="00547AA9" w:rsidRPr="00561158">
        <w:rPr>
          <w:b/>
          <w:bCs/>
          <w:color w:val="666666"/>
          <w:sz w:val="18"/>
          <w:szCs w:val="18"/>
        </w:rPr>
        <w:t xml:space="preserve">ID: </w:t>
      </w:r>
      <w:r w:rsidR="004A08F4" w:rsidRPr="004A08F4">
        <w:rPr>
          <w:b/>
          <w:bCs/>
          <w:color w:val="666666"/>
          <w:sz w:val="18"/>
          <w:szCs w:val="18"/>
        </w:rPr>
        <w:t>280 384 583 553 31</w:t>
      </w:r>
    </w:p>
    <w:p w14:paraId="503C5181" w14:textId="075D9422" w:rsidR="00DA08D3" w:rsidRPr="0015468B" w:rsidRDefault="006E3A3F" w:rsidP="00547AA9">
      <w:pPr>
        <w:pStyle w:val="Default"/>
        <w:jc w:val="center"/>
        <w:rPr>
          <w:b/>
          <w:bCs/>
          <w:color w:val="666666"/>
          <w:sz w:val="18"/>
          <w:szCs w:val="18"/>
        </w:rPr>
      </w:pPr>
      <w:r w:rsidRPr="0015468B">
        <w:rPr>
          <w:b/>
          <w:bCs/>
          <w:color w:val="666666"/>
          <w:sz w:val="18"/>
          <w:szCs w:val="18"/>
        </w:rPr>
        <w:t>Meeting pass</w:t>
      </w:r>
      <w:r w:rsidR="00547AA9" w:rsidRPr="0015468B">
        <w:rPr>
          <w:b/>
          <w:bCs/>
          <w:color w:val="666666"/>
          <w:sz w:val="18"/>
          <w:szCs w:val="18"/>
        </w:rPr>
        <w:t>code</w:t>
      </w:r>
      <w:r w:rsidRPr="0015468B">
        <w:rPr>
          <w:b/>
          <w:bCs/>
          <w:color w:val="666666"/>
          <w:sz w:val="18"/>
          <w:szCs w:val="18"/>
        </w:rPr>
        <w:t xml:space="preserve">: </w:t>
      </w:r>
      <w:r w:rsidR="004A08F4" w:rsidRPr="004A08F4">
        <w:rPr>
          <w:b/>
          <w:bCs/>
          <w:color w:val="666666"/>
          <w:sz w:val="18"/>
          <w:szCs w:val="18"/>
        </w:rPr>
        <w:t>Fn7Xe6Hy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310"/>
      </w:tblGrid>
      <w:tr w:rsidR="00547AA9" w:rsidRPr="00BA4422" w14:paraId="07AAF602" w14:textId="77777777" w:rsidTr="009D1BF9">
        <w:trPr>
          <w:jc w:val="center"/>
        </w:trPr>
        <w:tc>
          <w:tcPr>
            <w:tcW w:w="4310" w:type="dxa"/>
          </w:tcPr>
          <w:p w14:paraId="2159E4B4" w14:textId="77777777" w:rsidR="00547AA9" w:rsidRPr="009D1BF9" w:rsidRDefault="00547AA9" w:rsidP="003C567A">
            <w:pPr>
              <w:pStyle w:val="Default"/>
              <w:jc w:val="center"/>
              <w:rPr>
                <w:b/>
                <w:bCs/>
                <w:sz w:val="18"/>
                <w:szCs w:val="18"/>
                <w:u w:val="single"/>
              </w:rPr>
            </w:pPr>
            <w:r w:rsidRPr="009D1BF9">
              <w:rPr>
                <w:b/>
                <w:bCs/>
                <w:sz w:val="18"/>
                <w:szCs w:val="18"/>
                <w:u w:val="single"/>
              </w:rPr>
              <w:t>Join From a Mobile Device (attendees only)</w:t>
            </w:r>
          </w:p>
          <w:p w14:paraId="7653CB4B" w14:textId="6E55EFFC" w:rsidR="00547AA9" w:rsidRPr="009D1BF9" w:rsidRDefault="00547AA9" w:rsidP="003C567A">
            <w:pPr>
              <w:pStyle w:val="Default"/>
              <w:jc w:val="center"/>
              <w:rPr>
                <w:b/>
                <w:bCs/>
                <w:color w:val="666666"/>
                <w:sz w:val="18"/>
                <w:szCs w:val="18"/>
              </w:rPr>
            </w:pPr>
            <w:r w:rsidRPr="009D1BF9">
              <w:rPr>
                <w:b/>
                <w:bCs/>
                <w:color w:val="1F497D" w:themeColor="text2"/>
                <w:sz w:val="18"/>
                <w:szCs w:val="18"/>
              </w:rPr>
              <w:t xml:space="preserve"> </w:t>
            </w:r>
            <w:r w:rsidRPr="002C1D69">
              <w:rPr>
                <w:b/>
                <w:bCs/>
                <w:sz w:val="18"/>
                <w:szCs w:val="18"/>
              </w:rPr>
              <w:t>+1 469-998-</w:t>
            </w:r>
            <w:proofErr w:type="gramStart"/>
            <w:r w:rsidRPr="002C1D69">
              <w:rPr>
                <w:b/>
                <w:bCs/>
                <w:sz w:val="18"/>
                <w:szCs w:val="18"/>
              </w:rPr>
              <w:t>7961,,</w:t>
            </w:r>
            <w:proofErr w:type="gramEnd"/>
            <w:r w:rsidR="004A08F4" w:rsidRPr="004A08F4">
              <w:rPr>
                <w:b/>
                <w:bCs/>
                <w:sz w:val="18"/>
                <w:szCs w:val="18"/>
              </w:rPr>
              <w:t>216279894#</w:t>
            </w:r>
            <w:r w:rsidRPr="009D1BF9">
              <w:rPr>
                <w:b/>
                <w:bCs/>
                <w:color w:val="1F497D" w:themeColor="text2"/>
                <w:sz w:val="18"/>
                <w:szCs w:val="18"/>
              </w:rPr>
              <w:t> </w:t>
            </w:r>
          </w:p>
        </w:tc>
      </w:tr>
    </w:tbl>
    <w:p w14:paraId="29E18248" w14:textId="2A3E7217" w:rsidR="00EF045B" w:rsidRPr="00BA4422" w:rsidRDefault="00EF045B" w:rsidP="00916AFD">
      <w:pPr>
        <w:pStyle w:val="Default"/>
        <w:jc w:val="center"/>
        <w:rPr>
          <w:b/>
          <w:bCs/>
          <w:color w:val="666666"/>
          <w:sz w:val="18"/>
          <w:szCs w:val="18"/>
          <w:highlight w:val="yellow"/>
        </w:rPr>
      </w:pPr>
    </w:p>
    <w:p w14:paraId="703425FE" w14:textId="6C828D3F" w:rsidR="00DA08D3" w:rsidRPr="0015468B" w:rsidRDefault="00532A6E" w:rsidP="00916AFD">
      <w:pPr>
        <w:pStyle w:val="Default"/>
        <w:jc w:val="center"/>
        <w:rPr>
          <w:rFonts w:eastAsia="Calibri"/>
          <w:b/>
          <w:bCs/>
          <w:color w:val="0070C0"/>
          <w:u w:val="single"/>
        </w:rPr>
      </w:pPr>
      <w:hyperlink r:id="rId12" w:history="1">
        <w:r w:rsidRPr="0015468B">
          <w:rPr>
            <w:rStyle w:val="Hyperlink"/>
            <w:rFonts w:eastAsia="Calibri"/>
            <w:b/>
            <w:bCs/>
          </w:rPr>
          <w:t>*</w:t>
        </w:r>
        <w:r w:rsidR="00703F18" w:rsidRPr="0015468B">
          <w:rPr>
            <w:rStyle w:val="Hyperlink"/>
            <w:rFonts w:eastAsia="Calibri"/>
            <w:b/>
            <w:bCs/>
          </w:rPr>
          <w:t xml:space="preserve"> Click HERE for M</w:t>
        </w:r>
        <w:r w:rsidR="00F216F0" w:rsidRPr="0015468B">
          <w:rPr>
            <w:rStyle w:val="Hyperlink"/>
            <w:rFonts w:eastAsia="Calibri"/>
            <w:b/>
            <w:bCs/>
          </w:rPr>
          <w:t>eeting Document</w:t>
        </w:r>
        <w:r w:rsidR="00703F18" w:rsidRPr="0015468B">
          <w:rPr>
            <w:rStyle w:val="Hyperlink"/>
            <w:rFonts w:eastAsia="Calibri"/>
            <w:b/>
            <w:bCs/>
          </w:rPr>
          <w:t xml:space="preserve">s </w:t>
        </w:r>
        <w:r w:rsidRPr="0015468B">
          <w:rPr>
            <w:rStyle w:val="Hyperlink"/>
            <w:rFonts w:eastAsia="Calibri"/>
            <w:b/>
            <w:bCs/>
          </w:rPr>
          <w:t>*</w:t>
        </w:r>
      </w:hyperlink>
    </w:p>
    <w:p w14:paraId="4BFEA9EA" w14:textId="138A725A" w:rsidR="00FB5405" w:rsidRPr="0015468B" w:rsidRDefault="00484AAA" w:rsidP="008D7C75">
      <w:pPr>
        <w:contextualSpacing/>
        <w:jc w:val="center"/>
        <w:rPr>
          <w:rStyle w:val="Hyperlink"/>
          <w:b/>
          <w:bCs/>
          <w:sz w:val="24"/>
          <w:szCs w:val="24"/>
        </w:rPr>
      </w:pPr>
      <w:r w:rsidRPr="0015468B">
        <w:rPr>
          <w:rFonts w:ascii="Arial" w:hAnsi="Arial" w:cs="Arial"/>
          <w:b/>
          <w:bCs/>
          <w:sz w:val="24"/>
          <w:szCs w:val="24"/>
        </w:rPr>
        <w:fldChar w:fldCharType="begin"/>
      </w:r>
      <w:r w:rsidRPr="0015468B">
        <w:rPr>
          <w:rFonts w:ascii="Arial" w:hAnsi="Arial" w:cs="Arial"/>
          <w:b/>
          <w:bCs/>
          <w:sz w:val="24"/>
          <w:szCs w:val="24"/>
        </w:rPr>
        <w:instrText>HYPERLINK "https://stateofmissouri.wufoo.com/forms/dss-registration-for-public-testimony-advisory/"</w:instrText>
      </w:r>
      <w:r w:rsidRPr="0015468B">
        <w:rPr>
          <w:rFonts w:ascii="Arial" w:hAnsi="Arial" w:cs="Arial"/>
          <w:b/>
          <w:bCs/>
          <w:sz w:val="24"/>
          <w:szCs w:val="24"/>
        </w:rPr>
      </w:r>
      <w:r w:rsidRPr="0015468B">
        <w:rPr>
          <w:rFonts w:ascii="Arial" w:hAnsi="Arial" w:cs="Arial"/>
          <w:b/>
          <w:bCs/>
          <w:sz w:val="24"/>
          <w:szCs w:val="24"/>
        </w:rPr>
        <w:fldChar w:fldCharType="separate"/>
      </w:r>
      <w:r w:rsidRPr="0015468B">
        <w:rPr>
          <w:rStyle w:val="Hyperlink"/>
          <w:rFonts w:ascii="Arial" w:hAnsi="Arial" w:cs="Arial"/>
          <w:b/>
          <w:bCs/>
          <w:sz w:val="24"/>
          <w:szCs w:val="24"/>
        </w:rPr>
        <w:t xml:space="preserve">* </w:t>
      </w:r>
      <w:r w:rsidR="00E42D7F" w:rsidRPr="0015468B">
        <w:rPr>
          <w:rStyle w:val="Hyperlink"/>
          <w:rFonts w:ascii="Arial" w:hAnsi="Arial" w:cs="Arial"/>
          <w:b/>
          <w:bCs/>
          <w:sz w:val="24"/>
          <w:szCs w:val="24"/>
        </w:rPr>
        <w:t xml:space="preserve">Click HERE to </w:t>
      </w:r>
      <w:r w:rsidR="00AA0931" w:rsidRPr="0015468B">
        <w:rPr>
          <w:rStyle w:val="Hyperlink"/>
          <w:rFonts w:ascii="Arial" w:hAnsi="Arial" w:cs="Arial"/>
          <w:b/>
          <w:bCs/>
          <w:sz w:val="24"/>
          <w:szCs w:val="24"/>
        </w:rPr>
        <w:t>R</w:t>
      </w:r>
      <w:r w:rsidR="000359DC" w:rsidRPr="0015468B">
        <w:rPr>
          <w:rStyle w:val="Hyperlink"/>
          <w:rFonts w:ascii="Arial" w:hAnsi="Arial" w:cs="Arial"/>
          <w:b/>
          <w:bCs/>
          <w:sz w:val="24"/>
          <w:szCs w:val="24"/>
        </w:rPr>
        <w:t>egister for Public Comment</w:t>
      </w:r>
      <w:r w:rsidRPr="0015468B">
        <w:rPr>
          <w:rStyle w:val="Hyperlink"/>
          <w:rFonts w:ascii="Arial" w:hAnsi="Arial" w:cs="Arial"/>
          <w:b/>
          <w:bCs/>
          <w:sz w:val="24"/>
          <w:szCs w:val="24"/>
        </w:rPr>
        <w:t xml:space="preserve"> *</w:t>
      </w:r>
    </w:p>
    <w:p w14:paraId="156437CD" w14:textId="77777777" w:rsidR="00B25EB0" w:rsidRPr="008C3D1A" w:rsidRDefault="00484AAA" w:rsidP="00773F6B">
      <w:pPr>
        <w:spacing w:after="0" w:line="240" w:lineRule="auto"/>
        <w:contextualSpacing/>
        <w:jc w:val="center"/>
        <w:rPr>
          <w:rFonts w:ascii="Arial" w:hAnsi="Arial" w:cs="Arial"/>
          <w:sz w:val="24"/>
          <w:szCs w:val="24"/>
        </w:rPr>
      </w:pPr>
      <w:r w:rsidRPr="0015468B">
        <w:rPr>
          <w:rFonts w:ascii="Arial" w:hAnsi="Arial" w:cs="Arial"/>
          <w:b/>
          <w:bCs/>
          <w:sz w:val="24"/>
          <w:szCs w:val="24"/>
        </w:rPr>
        <w:fldChar w:fldCharType="end"/>
      </w:r>
    </w:p>
    <w:p w14:paraId="3C8D43CA" w14:textId="598DF715" w:rsidR="008C3D1A" w:rsidRPr="008C3D1A" w:rsidRDefault="008C3D1A" w:rsidP="008C3D1A">
      <w:pPr>
        <w:pStyle w:val="Style1"/>
      </w:pPr>
      <w:r w:rsidRPr="008C3D1A">
        <w:t>Opening Statements/Updates</w:t>
      </w:r>
    </w:p>
    <w:p w14:paraId="126E6A89"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30F9CE8E" w14:textId="43C6D9CC" w:rsidR="008C3D1A" w:rsidRPr="009054A2" w:rsidRDefault="008C3D1A" w:rsidP="00666A2D">
      <w:pPr>
        <w:pStyle w:val="ListParagraph"/>
        <w:numPr>
          <w:ilvl w:val="0"/>
          <w:numId w:val="34"/>
        </w:numPr>
        <w:rPr>
          <w:rFonts w:ascii="Arial" w:hAnsi="Arial" w:cs="Arial"/>
          <w:sz w:val="20"/>
          <w:szCs w:val="20"/>
        </w:rPr>
      </w:pPr>
      <w:r w:rsidRPr="009054A2">
        <w:rPr>
          <w:rFonts w:ascii="Arial" w:hAnsi="Arial" w:cs="Arial"/>
          <w:sz w:val="20"/>
          <w:szCs w:val="20"/>
        </w:rPr>
        <w:t>Welcome, Announcements and Introductions</w:t>
      </w:r>
      <w:r w:rsidR="00323EB0" w:rsidRPr="009054A2">
        <w:rPr>
          <w:rFonts w:ascii="Arial" w:hAnsi="Arial" w:cs="Arial"/>
          <w:sz w:val="20"/>
          <w:szCs w:val="20"/>
        </w:rPr>
        <w:t xml:space="preserve"> – Jennifer Colozza</w:t>
      </w:r>
    </w:p>
    <w:p w14:paraId="7A75EDAE" w14:textId="6AE4A5D5" w:rsidR="008C3D1A" w:rsidRPr="009054A2" w:rsidRDefault="008C3D1A" w:rsidP="00666A2D">
      <w:pPr>
        <w:pStyle w:val="ListParagraph"/>
        <w:numPr>
          <w:ilvl w:val="0"/>
          <w:numId w:val="34"/>
        </w:numPr>
        <w:rPr>
          <w:rFonts w:ascii="Arial" w:hAnsi="Arial" w:cs="Arial"/>
          <w:sz w:val="20"/>
          <w:szCs w:val="20"/>
        </w:rPr>
      </w:pPr>
      <w:r w:rsidRPr="009054A2">
        <w:rPr>
          <w:rFonts w:ascii="Arial" w:hAnsi="Arial" w:cs="Arial"/>
          <w:sz w:val="20"/>
          <w:szCs w:val="20"/>
        </w:rPr>
        <w:t>Minutes Review</w:t>
      </w:r>
      <w:r w:rsidR="005002A2" w:rsidRPr="009054A2">
        <w:rPr>
          <w:rFonts w:ascii="Arial" w:hAnsi="Arial" w:cs="Arial"/>
          <w:sz w:val="20"/>
          <w:szCs w:val="20"/>
        </w:rPr>
        <w:t xml:space="preserve"> – Discussion/Approval</w:t>
      </w:r>
    </w:p>
    <w:p w14:paraId="69DED657" w14:textId="538FF54B" w:rsidR="005002A2" w:rsidRPr="009054A2" w:rsidRDefault="00222914" w:rsidP="00222914">
      <w:pPr>
        <w:pStyle w:val="ListParagraph"/>
        <w:numPr>
          <w:ilvl w:val="0"/>
          <w:numId w:val="34"/>
        </w:numPr>
        <w:rPr>
          <w:rFonts w:ascii="Arial" w:hAnsi="Arial" w:cs="Arial"/>
          <w:sz w:val="20"/>
          <w:szCs w:val="20"/>
        </w:rPr>
      </w:pPr>
      <w:r w:rsidRPr="009054A2">
        <w:rPr>
          <w:rFonts w:ascii="Arial" w:hAnsi="Arial" w:cs="Arial"/>
          <w:sz w:val="20"/>
          <w:szCs w:val="20"/>
        </w:rPr>
        <w:t>Open Meeting Overview – Thad Taylor</w:t>
      </w:r>
    </w:p>
    <w:p w14:paraId="366C097C" w14:textId="77777777" w:rsidR="00666A2D" w:rsidRPr="009054A2" w:rsidRDefault="008C3D1A" w:rsidP="00666A2D">
      <w:pPr>
        <w:pStyle w:val="ListParagraph"/>
        <w:numPr>
          <w:ilvl w:val="0"/>
          <w:numId w:val="34"/>
        </w:numPr>
        <w:rPr>
          <w:rFonts w:ascii="Arial" w:hAnsi="Arial" w:cs="Arial"/>
          <w:sz w:val="20"/>
          <w:szCs w:val="20"/>
        </w:rPr>
      </w:pPr>
      <w:r w:rsidRPr="009054A2">
        <w:rPr>
          <w:rFonts w:ascii="Arial" w:hAnsi="Arial" w:cs="Arial"/>
          <w:sz w:val="20"/>
          <w:szCs w:val="20"/>
        </w:rPr>
        <w:t>Pharmacy Program/Budget Update</w:t>
      </w:r>
      <w:r w:rsidR="00511EE5" w:rsidRPr="009054A2">
        <w:rPr>
          <w:rFonts w:ascii="Arial" w:hAnsi="Arial" w:cs="Arial"/>
          <w:sz w:val="20"/>
          <w:szCs w:val="20"/>
        </w:rPr>
        <w:t xml:space="preserve"> – </w:t>
      </w:r>
      <w:r w:rsidRPr="009054A2">
        <w:rPr>
          <w:rFonts w:ascii="Arial" w:hAnsi="Arial" w:cs="Arial"/>
          <w:sz w:val="20"/>
          <w:szCs w:val="20"/>
        </w:rPr>
        <w:t>Elizabeth Short</w:t>
      </w:r>
    </w:p>
    <w:p w14:paraId="4FB084AB" w14:textId="31F245C9" w:rsidR="008C3D1A" w:rsidRPr="009054A2" w:rsidRDefault="008C3D1A" w:rsidP="00666A2D">
      <w:pPr>
        <w:pStyle w:val="ListParagraph"/>
        <w:numPr>
          <w:ilvl w:val="0"/>
          <w:numId w:val="34"/>
        </w:numPr>
        <w:rPr>
          <w:rFonts w:ascii="Arial" w:hAnsi="Arial" w:cs="Arial"/>
          <w:sz w:val="20"/>
          <w:szCs w:val="20"/>
        </w:rPr>
      </w:pPr>
      <w:r w:rsidRPr="009054A2">
        <w:rPr>
          <w:rFonts w:ascii="Arial" w:hAnsi="Arial" w:cs="Arial"/>
          <w:sz w:val="20"/>
          <w:szCs w:val="20"/>
        </w:rPr>
        <w:t>Pharmacy Benefit Administration Services Update</w:t>
      </w:r>
      <w:r w:rsidR="00511EE5" w:rsidRPr="009054A2">
        <w:rPr>
          <w:rFonts w:ascii="Arial" w:hAnsi="Arial" w:cs="Arial"/>
          <w:sz w:val="20"/>
          <w:szCs w:val="20"/>
        </w:rPr>
        <w:t xml:space="preserve"> – Chris Brown</w:t>
      </w:r>
    </w:p>
    <w:p w14:paraId="42F61557" w14:textId="6ED0F25F" w:rsidR="00666A2D" w:rsidRPr="009054A2" w:rsidRDefault="00BE1250" w:rsidP="009054A2">
      <w:pPr>
        <w:pStyle w:val="ListParagraph"/>
        <w:numPr>
          <w:ilvl w:val="0"/>
          <w:numId w:val="34"/>
        </w:numPr>
        <w:rPr>
          <w:rFonts w:ascii="Arial" w:hAnsi="Arial" w:cs="Arial"/>
          <w:sz w:val="20"/>
          <w:szCs w:val="20"/>
        </w:rPr>
      </w:pPr>
      <w:r w:rsidRPr="009054A2">
        <w:rPr>
          <w:rFonts w:ascii="Arial" w:hAnsi="Arial" w:cs="Arial"/>
          <w:sz w:val="20"/>
          <w:szCs w:val="20"/>
        </w:rPr>
        <w:t>Pharmacy</w:t>
      </w:r>
      <w:r w:rsidR="00666A2D" w:rsidRPr="009054A2">
        <w:rPr>
          <w:rFonts w:ascii="Arial" w:hAnsi="Arial" w:cs="Arial"/>
          <w:sz w:val="20"/>
          <w:szCs w:val="20"/>
        </w:rPr>
        <w:t xml:space="preserve"> Director’s Update </w:t>
      </w:r>
      <w:r w:rsidR="009054A2" w:rsidRPr="009054A2">
        <w:rPr>
          <w:rFonts w:ascii="Arial" w:hAnsi="Arial" w:cs="Arial"/>
          <w:sz w:val="20"/>
          <w:szCs w:val="20"/>
        </w:rPr>
        <w:t>– Josh Moore and Mangesh Joglekar</w:t>
      </w:r>
    </w:p>
    <w:p w14:paraId="41DE7E5F"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0FA2CBB8" w14:textId="364CD957" w:rsidR="008C3D1A" w:rsidRPr="008C3D1A" w:rsidRDefault="008C3D1A" w:rsidP="00666A2D">
      <w:pPr>
        <w:pStyle w:val="Style1"/>
      </w:pPr>
      <w:r w:rsidRPr="008C3D1A">
        <w:t xml:space="preserve">Old Business </w:t>
      </w:r>
    </w:p>
    <w:p w14:paraId="736E1713"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p>
    <w:p w14:paraId="5A824C6B" w14:textId="1D6F0D54" w:rsidR="008C3D1A" w:rsidRPr="006830EE" w:rsidRDefault="005C5924" w:rsidP="005C5924">
      <w:pPr>
        <w:pStyle w:val="ListParagraph"/>
        <w:numPr>
          <w:ilvl w:val="0"/>
          <w:numId w:val="36"/>
        </w:numPr>
        <w:rPr>
          <w:rFonts w:ascii="Arial" w:hAnsi="Arial" w:cs="Arial"/>
          <w:sz w:val="20"/>
          <w:szCs w:val="20"/>
        </w:rPr>
      </w:pPr>
      <w:r w:rsidRPr="006830EE">
        <w:rPr>
          <w:rFonts w:ascii="Arial" w:hAnsi="Arial" w:cs="Arial"/>
          <w:sz w:val="20"/>
          <w:szCs w:val="20"/>
        </w:rPr>
        <w:t xml:space="preserve">Edit </w:t>
      </w:r>
      <w:r w:rsidR="008C3D1A" w:rsidRPr="006830EE">
        <w:rPr>
          <w:rFonts w:ascii="Arial" w:hAnsi="Arial" w:cs="Arial"/>
          <w:sz w:val="20"/>
          <w:szCs w:val="20"/>
        </w:rPr>
        <w:t>Implementation Schedule</w:t>
      </w:r>
      <w:r w:rsidRPr="006830EE">
        <w:rPr>
          <w:rFonts w:ascii="Arial" w:hAnsi="Arial" w:cs="Arial"/>
          <w:sz w:val="20"/>
          <w:szCs w:val="20"/>
        </w:rPr>
        <w:t xml:space="preserve"> Review</w:t>
      </w:r>
      <w:r w:rsidR="008C3D1A" w:rsidRPr="006830EE">
        <w:rPr>
          <w:rFonts w:ascii="Arial" w:hAnsi="Arial" w:cs="Arial"/>
          <w:sz w:val="20"/>
          <w:szCs w:val="20"/>
        </w:rPr>
        <w:t xml:space="preserve"> </w:t>
      </w:r>
      <w:r w:rsidR="00686711">
        <w:rPr>
          <w:rFonts w:ascii="Arial" w:hAnsi="Arial" w:cs="Arial"/>
          <w:sz w:val="20"/>
          <w:szCs w:val="20"/>
        </w:rPr>
        <w:t>- Jennifer Colozza</w:t>
      </w:r>
    </w:p>
    <w:p w14:paraId="53BA8621"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35B870FD" w14:textId="3D3AA9FC" w:rsidR="008C3D1A" w:rsidRPr="008C3D1A" w:rsidRDefault="008C3D1A" w:rsidP="004E1653">
      <w:pPr>
        <w:pStyle w:val="Style1"/>
      </w:pPr>
      <w:r w:rsidRPr="008C3D1A">
        <w:t xml:space="preserve">New Business                          </w:t>
      </w:r>
    </w:p>
    <w:p w14:paraId="7FD35AF2"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p>
    <w:p w14:paraId="3C052693" w14:textId="62BEA7AD" w:rsidR="00F12CE9" w:rsidRPr="000A4F16" w:rsidRDefault="00F12CE9" w:rsidP="00F12CE9">
      <w:pPr>
        <w:pStyle w:val="Style4"/>
        <w:numPr>
          <w:ilvl w:val="0"/>
          <w:numId w:val="37"/>
        </w:numPr>
        <w:rPr>
          <w:b w:val="0"/>
          <w:bCs/>
          <w:sz w:val="20"/>
          <w:szCs w:val="20"/>
        </w:rPr>
      </w:pPr>
      <w:r w:rsidRPr="000A4F16">
        <w:rPr>
          <w:b w:val="0"/>
          <w:bCs/>
          <w:sz w:val="20"/>
          <w:szCs w:val="20"/>
        </w:rPr>
        <w:t xml:space="preserve">Conduent Reports – John </w:t>
      </w:r>
      <w:r w:rsidR="00BA4422">
        <w:rPr>
          <w:b w:val="0"/>
          <w:bCs/>
          <w:sz w:val="20"/>
          <w:szCs w:val="20"/>
        </w:rPr>
        <w:t>Dolan</w:t>
      </w:r>
    </w:p>
    <w:p w14:paraId="2CA5BBC2" w14:textId="77777777" w:rsidR="00F12CE9" w:rsidRPr="000A4F16" w:rsidRDefault="00F12CE9" w:rsidP="00F12CE9">
      <w:pPr>
        <w:pStyle w:val="Style4"/>
        <w:numPr>
          <w:ilvl w:val="1"/>
          <w:numId w:val="37"/>
        </w:numPr>
        <w:rPr>
          <w:b w:val="0"/>
          <w:bCs/>
          <w:sz w:val="20"/>
          <w:szCs w:val="20"/>
        </w:rPr>
      </w:pPr>
      <w:r w:rsidRPr="000A4F16">
        <w:rPr>
          <w:b w:val="0"/>
          <w:bCs/>
          <w:sz w:val="20"/>
          <w:szCs w:val="20"/>
        </w:rPr>
        <w:t>Call Center Statistics</w:t>
      </w:r>
    </w:p>
    <w:p w14:paraId="6D20B998" w14:textId="77777777" w:rsidR="00F12CE9" w:rsidRPr="000A4F16" w:rsidRDefault="00F12CE9" w:rsidP="00F12CE9">
      <w:pPr>
        <w:pStyle w:val="Style4"/>
        <w:numPr>
          <w:ilvl w:val="1"/>
          <w:numId w:val="37"/>
        </w:numPr>
        <w:rPr>
          <w:b w:val="0"/>
          <w:bCs/>
          <w:sz w:val="20"/>
          <w:szCs w:val="20"/>
        </w:rPr>
      </w:pPr>
      <w:r w:rsidRPr="000A4F16">
        <w:rPr>
          <w:b w:val="0"/>
          <w:bCs/>
          <w:sz w:val="20"/>
          <w:szCs w:val="20"/>
        </w:rPr>
        <w:t>Missouri SmartPA POS Transparency Report</w:t>
      </w:r>
    </w:p>
    <w:p w14:paraId="56646AB9" w14:textId="77777777" w:rsidR="007C036C" w:rsidRDefault="00F12CE9" w:rsidP="007C036C">
      <w:pPr>
        <w:pStyle w:val="Style4"/>
        <w:numPr>
          <w:ilvl w:val="1"/>
          <w:numId w:val="37"/>
        </w:numPr>
        <w:rPr>
          <w:b w:val="0"/>
          <w:bCs/>
          <w:sz w:val="20"/>
          <w:szCs w:val="20"/>
        </w:rPr>
      </w:pPr>
      <w:r w:rsidRPr="000A4F16">
        <w:rPr>
          <w:b w:val="0"/>
          <w:bCs/>
          <w:sz w:val="20"/>
          <w:szCs w:val="20"/>
        </w:rPr>
        <w:t>“Top 25” Drugs by Cost/Claims</w:t>
      </w:r>
    </w:p>
    <w:p w14:paraId="088919D6" w14:textId="77777777" w:rsidR="007C036C" w:rsidRDefault="00EB6B4F" w:rsidP="007C036C">
      <w:pPr>
        <w:pStyle w:val="Style4"/>
        <w:numPr>
          <w:ilvl w:val="0"/>
          <w:numId w:val="37"/>
        </w:numPr>
        <w:spacing w:before="120"/>
        <w:rPr>
          <w:b w:val="0"/>
          <w:sz w:val="20"/>
          <w:szCs w:val="20"/>
        </w:rPr>
      </w:pPr>
      <w:r w:rsidRPr="007C036C">
        <w:rPr>
          <w:b w:val="0"/>
          <w:sz w:val="20"/>
          <w:szCs w:val="20"/>
        </w:rPr>
        <w:t>New Drug/Product Review – Olivia Geritz</w:t>
      </w:r>
    </w:p>
    <w:p w14:paraId="1B7E6D68" w14:textId="7D10CCAE" w:rsidR="006431B2" w:rsidRPr="007C036C" w:rsidRDefault="006431B2" w:rsidP="007C036C">
      <w:pPr>
        <w:pStyle w:val="Style4"/>
        <w:numPr>
          <w:ilvl w:val="0"/>
          <w:numId w:val="37"/>
        </w:numPr>
        <w:spacing w:before="120"/>
        <w:rPr>
          <w:b w:val="0"/>
          <w:sz w:val="20"/>
          <w:szCs w:val="20"/>
        </w:rPr>
      </w:pPr>
      <w:r w:rsidRPr="007C036C">
        <w:rPr>
          <w:b w:val="0"/>
          <w:bCs/>
          <w:sz w:val="20"/>
          <w:szCs w:val="20"/>
        </w:rPr>
        <w:t>Clinical and Fiscal Edit Review – Jennifer Colozza</w:t>
      </w:r>
    </w:p>
    <w:p w14:paraId="5C37F2AA" w14:textId="77777777" w:rsidR="006431B2" w:rsidRPr="000A4F16" w:rsidRDefault="006431B2" w:rsidP="007C036C">
      <w:pPr>
        <w:pStyle w:val="Style4"/>
        <w:numPr>
          <w:ilvl w:val="1"/>
          <w:numId w:val="37"/>
        </w:numPr>
        <w:spacing w:before="120"/>
        <w:rPr>
          <w:b w:val="0"/>
          <w:bCs/>
          <w:sz w:val="20"/>
          <w:szCs w:val="20"/>
        </w:rPr>
      </w:pPr>
      <w:r w:rsidRPr="000A4F16">
        <w:rPr>
          <w:b w:val="0"/>
          <w:bCs/>
          <w:sz w:val="20"/>
          <w:szCs w:val="20"/>
        </w:rPr>
        <w:t>Existing Criteria</w:t>
      </w:r>
    </w:p>
    <w:p w14:paraId="3298BD6F" w14:textId="77777777" w:rsidR="001D6A3E" w:rsidRDefault="001D6A3E" w:rsidP="001D6A3E">
      <w:pPr>
        <w:pStyle w:val="Style4"/>
        <w:numPr>
          <w:ilvl w:val="2"/>
          <w:numId w:val="37"/>
        </w:numPr>
        <w:rPr>
          <w:b w:val="0"/>
          <w:bCs/>
          <w:sz w:val="20"/>
          <w:szCs w:val="20"/>
        </w:rPr>
      </w:pPr>
      <w:r w:rsidRPr="001D6A3E">
        <w:rPr>
          <w:b w:val="0"/>
          <w:bCs/>
          <w:sz w:val="20"/>
          <w:szCs w:val="20"/>
        </w:rPr>
        <w:t xml:space="preserve">Acne &amp; Rosacea – Select Topical Agents Step Therapy Edit </w:t>
      </w:r>
    </w:p>
    <w:p w14:paraId="4ABC4DB4" w14:textId="549FF1FB" w:rsidR="00E1521E" w:rsidRPr="00E1521E" w:rsidRDefault="00E1521E" w:rsidP="00E1521E">
      <w:pPr>
        <w:pStyle w:val="Style4"/>
        <w:numPr>
          <w:ilvl w:val="2"/>
          <w:numId w:val="37"/>
        </w:numPr>
        <w:rPr>
          <w:b w:val="0"/>
          <w:bCs/>
          <w:sz w:val="20"/>
          <w:szCs w:val="20"/>
        </w:rPr>
      </w:pPr>
      <w:r w:rsidRPr="00CA337C">
        <w:rPr>
          <w:b w:val="0"/>
          <w:bCs/>
          <w:sz w:val="20"/>
          <w:szCs w:val="20"/>
        </w:rPr>
        <w:t xml:space="preserve">Antifungals, Systemic Clinical Edit </w:t>
      </w:r>
    </w:p>
    <w:p w14:paraId="28A82A09" w14:textId="77777777" w:rsidR="001D6A3E" w:rsidRPr="001D6A3E" w:rsidRDefault="001D6A3E" w:rsidP="001D6A3E">
      <w:pPr>
        <w:pStyle w:val="Style4"/>
        <w:numPr>
          <w:ilvl w:val="2"/>
          <w:numId w:val="37"/>
        </w:numPr>
        <w:rPr>
          <w:b w:val="0"/>
          <w:bCs/>
          <w:sz w:val="20"/>
          <w:szCs w:val="20"/>
        </w:rPr>
      </w:pPr>
      <w:r w:rsidRPr="001D6A3E">
        <w:rPr>
          <w:b w:val="0"/>
          <w:bCs/>
          <w:sz w:val="20"/>
          <w:szCs w:val="20"/>
        </w:rPr>
        <w:t xml:space="preserve">Cough and Cold Preparations Fiscal Edit </w:t>
      </w:r>
    </w:p>
    <w:p w14:paraId="56616586" w14:textId="485F046A" w:rsidR="001D6A3E" w:rsidRPr="001D6A3E" w:rsidRDefault="001D6A3E" w:rsidP="001D6A3E">
      <w:pPr>
        <w:pStyle w:val="Style4"/>
        <w:numPr>
          <w:ilvl w:val="2"/>
          <w:numId w:val="37"/>
        </w:numPr>
        <w:rPr>
          <w:b w:val="0"/>
          <w:bCs/>
          <w:sz w:val="20"/>
          <w:szCs w:val="20"/>
        </w:rPr>
      </w:pPr>
      <w:r w:rsidRPr="001D6A3E">
        <w:rPr>
          <w:b w:val="0"/>
          <w:bCs/>
          <w:sz w:val="20"/>
          <w:szCs w:val="20"/>
        </w:rPr>
        <w:t xml:space="preserve">Fabry Disease Clinical Edit </w:t>
      </w:r>
    </w:p>
    <w:p w14:paraId="71809FBE" w14:textId="0039397E" w:rsidR="001D6A3E" w:rsidRPr="001D6A3E" w:rsidRDefault="001D6A3E" w:rsidP="001D6A3E">
      <w:pPr>
        <w:pStyle w:val="Style4"/>
        <w:numPr>
          <w:ilvl w:val="2"/>
          <w:numId w:val="37"/>
        </w:numPr>
        <w:rPr>
          <w:b w:val="0"/>
          <w:bCs/>
          <w:sz w:val="20"/>
          <w:szCs w:val="20"/>
        </w:rPr>
      </w:pPr>
      <w:r w:rsidRPr="001D6A3E">
        <w:rPr>
          <w:b w:val="0"/>
          <w:bCs/>
          <w:sz w:val="20"/>
          <w:szCs w:val="20"/>
        </w:rPr>
        <w:t xml:space="preserve">Givlaari Clinical Edit </w:t>
      </w:r>
    </w:p>
    <w:p w14:paraId="6E7D2299" w14:textId="2E5F483A" w:rsidR="001D6A3E" w:rsidRPr="001D6A3E" w:rsidRDefault="001D6A3E" w:rsidP="001D6A3E">
      <w:pPr>
        <w:pStyle w:val="Style4"/>
        <w:numPr>
          <w:ilvl w:val="2"/>
          <w:numId w:val="37"/>
        </w:numPr>
        <w:rPr>
          <w:b w:val="0"/>
          <w:bCs/>
          <w:sz w:val="20"/>
          <w:szCs w:val="20"/>
        </w:rPr>
      </w:pPr>
      <w:r w:rsidRPr="001D6A3E">
        <w:rPr>
          <w:b w:val="0"/>
          <w:bCs/>
          <w:sz w:val="20"/>
          <w:szCs w:val="20"/>
        </w:rPr>
        <w:t xml:space="preserve">Imcivree Clinical Edit </w:t>
      </w:r>
    </w:p>
    <w:p w14:paraId="51A53B0C" w14:textId="1862AE6B" w:rsidR="001D6A3E" w:rsidRPr="001D6A3E" w:rsidRDefault="001D6A3E" w:rsidP="001D6A3E">
      <w:pPr>
        <w:pStyle w:val="Style4"/>
        <w:numPr>
          <w:ilvl w:val="2"/>
          <w:numId w:val="37"/>
        </w:numPr>
        <w:rPr>
          <w:b w:val="0"/>
          <w:bCs/>
          <w:sz w:val="20"/>
          <w:szCs w:val="20"/>
        </w:rPr>
      </w:pPr>
      <w:r w:rsidRPr="001D6A3E">
        <w:rPr>
          <w:b w:val="0"/>
          <w:bCs/>
          <w:sz w:val="20"/>
          <w:szCs w:val="20"/>
        </w:rPr>
        <w:t xml:space="preserve">Lenmeldy Clinical Edit </w:t>
      </w:r>
    </w:p>
    <w:p w14:paraId="4AD711C0" w14:textId="77777777" w:rsidR="001D6A3E" w:rsidRPr="001D6A3E" w:rsidRDefault="001D6A3E" w:rsidP="001D6A3E">
      <w:pPr>
        <w:pStyle w:val="Style4"/>
        <w:numPr>
          <w:ilvl w:val="2"/>
          <w:numId w:val="37"/>
        </w:numPr>
        <w:rPr>
          <w:b w:val="0"/>
          <w:bCs/>
          <w:sz w:val="20"/>
          <w:szCs w:val="20"/>
        </w:rPr>
      </w:pPr>
      <w:r w:rsidRPr="001D6A3E">
        <w:rPr>
          <w:b w:val="0"/>
          <w:bCs/>
          <w:sz w:val="20"/>
          <w:szCs w:val="20"/>
        </w:rPr>
        <w:t xml:space="preserve">Megestrol Acetate Clinical Edit </w:t>
      </w:r>
    </w:p>
    <w:p w14:paraId="37D0DD26" w14:textId="1CC9FC77" w:rsidR="001D6A3E" w:rsidRPr="001D6A3E" w:rsidRDefault="001D6A3E" w:rsidP="001D6A3E">
      <w:pPr>
        <w:pStyle w:val="Style4"/>
        <w:numPr>
          <w:ilvl w:val="2"/>
          <w:numId w:val="37"/>
        </w:numPr>
        <w:rPr>
          <w:b w:val="0"/>
          <w:bCs/>
          <w:sz w:val="20"/>
          <w:szCs w:val="20"/>
        </w:rPr>
      </w:pPr>
      <w:r w:rsidRPr="001D6A3E">
        <w:rPr>
          <w:b w:val="0"/>
          <w:bCs/>
          <w:sz w:val="20"/>
          <w:szCs w:val="20"/>
        </w:rPr>
        <w:t xml:space="preserve">Nulibry Clinical Edit </w:t>
      </w:r>
    </w:p>
    <w:p w14:paraId="62C0D1F2" w14:textId="0BE7208C" w:rsidR="001D6A3E" w:rsidRPr="001D6A3E" w:rsidRDefault="001D6A3E" w:rsidP="001D6A3E">
      <w:pPr>
        <w:pStyle w:val="Style4"/>
        <w:numPr>
          <w:ilvl w:val="2"/>
          <w:numId w:val="37"/>
        </w:numPr>
        <w:rPr>
          <w:b w:val="0"/>
          <w:bCs/>
          <w:sz w:val="20"/>
          <w:szCs w:val="20"/>
        </w:rPr>
      </w:pPr>
      <w:r w:rsidRPr="001D6A3E">
        <w:rPr>
          <w:b w:val="0"/>
          <w:bCs/>
          <w:sz w:val="20"/>
          <w:szCs w:val="20"/>
        </w:rPr>
        <w:t xml:space="preserve">Oxervate Clinical Edit </w:t>
      </w:r>
    </w:p>
    <w:p w14:paraId="1A431446" w14:textId="3CD860FE" w:rsidR="001D6A3E" w:rsidRPr="001D6A3E" w:rsidRDefault="001D6A3E" w:rsidP="001D6A3E">
      <w:pPr>
        <w:pStyle w:val="Style4"/>
        <w:numPr>
          <w:ilvl w:val="2"/>
          <w:numId w:val="37"/>
        </w:numPr>
        <w:rPr>
          <w:b w:val="0"/>
          <w:bCs/>
          <w:sz w:val="20"/>
          <w:szCs w:val="20"/>
        </w:rPr>
      </w:pPr>
      <w:r w:rsidRPr="001D6A3E">
        <w:rPr>
          <w:b w:val="0"/>
          <w:bCs/>
          <w:sz w:val="20"/>
          <w:szCs w:val="20"/>
        </w:rPr>
        <w:t xml:space="preserve">Pompe Disease Clinical Edit </w:t>
      </w:r>
    </w:p>
    <w:p w14:paraId="1A6D6F5D" w14:textId="540DCAB6" w:rsidR="001D6A3E" w:rsidRPr="001D6A3E" w:rsidRDefault="001D6A3E" w:rsidP="001D6A3E">
      <w:pPr>
        <w:pStyle w:val="Style4"/>
        <w:numPr>
          <w:ilvl w:val="2"/>
          <w:numId w:val="37"/>
        </w:numPr>
        <w:rPr>
          <w:b w:val="0"/>
          <w:bCs/>
          <w:sz w:val="20"/>
          <w:szCs w:val="20"/>
        </w:rPr>
      </w:pPr>
      <w:r w:rsidRPr="001D6A3E">
        <w:rPr>
          <w:b w:val="0"/>
          <w:bCs/>
          <w:sz w:val="20"/>
          <w:szCs w:val="20"/>
        </w:rPr>
        <w:t xml:space="preserve">Voxzogo Clinical Edit </w:t>
      </w:r>
    </w:p>
    <w:p w14:paraId="2143093F" w14:textId="30268B2C" w:rsidR="00772AC3" w:rsidRDefault="001D6A3E" w:rsidP="001D6A3E">
      <w:pPr>
        <w:pStyle w:val="Style4"/>
        <w:numPr>
          <w:ilvl w:val="2"/>
          <w:numId w:val="37"/>
        </w:numPr>
        <w:spacing w:after="240"/>
        <w:rPr>
          <w:b w:val="0"/>
          <w:bCs/>
          <w:sz w:val="20"/>
          <w:szCs w:val="20"/>
        </w:rPr>
      </w:pPr>
      <w:r w:rsidRPr="001D6A3E">
        <w:rPr>
          <w:b w:val="0"/>
          <w:bCs/>
          <w:sz w:val="20"/>
          <w:szCs w:val="20"/>
        </w:rPr>
        <w:t xml:space="preserve">Zokinvy Clinical Edit </w:t>
      </w:r>
    </w:p>
    <w:p w14:paraId="4FCBD7B2" w14:textId="3A77CEBD" w:rsidR="006431B2" w:rsidRPr="000A4F16" w:rsidRDefault="006431B2" w:rsidP="00772AC3">
      <w:pPr>
        <w:pStyle w:val="Style4"/>
        <w:numPr>
          <w:ilvl w:val="1"/>
          <w:numId w:val="37"/>
        </w:numPr>
        <w:rPr>
          <w:b w:val="0"/>
          <w:bCs/>
          <w:sz w:val="20"/>
          <w:szCs w:val="20"/>
        </w:rPr>
      </w:pPr>
      <w:r w:rsidRPr="000A4F16">
        <w:rPr>
          <w:b w:val="0"/>
          <w:bCs/>
          <w:sz w:val="20"/>
          <w:szCs w:val="20"/>
        </w:rPr>
        <w:t>New Criteria or Revision of Existing Criteria</w:t>
      </w:r>
    </w:p>
    <w:p w14:paraId="39BD1141" w14:textId="77777777" w:rsidR="00CA337C" w:rsidRPr="00CA337C" w:rsidRDefault="00CA337C" w:rsidP="00CA337C">
      <w:pPr>
        <w:pStyle w:val="Style4"/>
        <w:numPr>
          <w:ilvl w:val="2"/>
          <w:numId w:val="37"/>
        </w:numPr>
        <w:rPr>
          <w:b w:val="0"/>
          <w:bCs/>
          <w:sz w:val="20"/>
          <w:szCs w:val="20"/>
        </w:rPr>
      </w:pPr>
      <w:r w:rsidRPr="00CA337C">
        <w:rPr>
          <w:b w:val="0"/>
          <w:bCs/>
          <w:sz w:val="20"/>
          <w:szCs w:val="20"/>
        </w:rPr>
        <w:t xml:space="preserve">Cobenfy Clinical Edit </w:t>
      </w:r>
    </w:p>
    <w:p w14:paraId="254BAFED" w14:textId="51B5F5C5" w:rsidR="00CA337C" w:rsidRPr="00CA337C" w:rsidRDefault="00CA337C" w:rsidP="00CA337C">
      <w:pPr>
        <w:pStyle w:val="Style4"/>
        <w:numPr>
          <w:ilvl w:val="2"/>
          <w:numId w:val="37"/>
        </w:numPr>
        <w:rPr>
          <w:b w:val="0"/>
          <w:bCs/>
          <w:sz w:val="20"/>
          <w:szCs w:val="20"/>
        </w:rPr>
      </w:pPr>
      <w:r w:rsidRPr="00CA337C">
        <w:rPr>
          <w:b w:val="0"/>
          <w:bCs/>
          <w:sz w:val="20"/>
          <w:szCs w:val="20"/>
        </w:rPr>
        <w:lastRenderedPageBreak/>
        <w:t xml:space="preserve">Forzinity Clinical Edit </w:t>
      </w:r>
    </w:p>
    <w:p w14:paraId="63A8CB3F" w14:textId="4CA257CA" w:rsidR="00CA337C" w:rsidRPr="00CA337C" w:rsidRDefault="00CA337C" w:rsidP="00CA337C">
      <w:pPr>
        <w:pStyle w:val="Style4"/>
        <w:numPr>
          <w:ilvl w:val="2"/>
          <w:numId w:val="37"/>
        </w:numPr>
        <w:rPr>
          <w:b w:val="0"/>
          <w:bCs/>
          <w:sz w:val="20"/>
          <w:szCs w:val="20"/>
        </w:rPr>
      </w:pPr>
      <w:r w:rsidRPr="00CA337C">
        <w:rPr>
          <w:b w:val="0"/>
          <w:bCs/>
          <w:sz w:val="20"/>
          <w:szCs w:val="20"/>
        </w:rPr>
        <w:t xml:space="preserve">Isturisa Clinical Edit </w:t>
      </w:r>
    </w:p>
    <w:p w14:paraId="5D8A19E9" w14:textId="0B0EB654" w:rsidR="00CA337C" w:rsidRPr="00CA337C" w:rsidRDefault="00CA337C" w:rsidP="00CA337C">
      <w:pPr>
        <w:pStyle w:val="Style4"/>
        <w:numPr>
          <w:ilvl w:val="2"/>
          <w:numId w:val="37"/>
        </w:numPr>
        <w:rPr>
          <w:b w:val="0"/>
          <w:bCs/>
          <w:sz w:val="20"/>
          <w:szCs w:val="20"/>
        </w:rPr>
      </w:pPr>
      <w:r w:rsidRPr="00CA337C">
        <w:rPr>
          <w:b w:val="0"/>
          <w:bCs/>
          <w:sz w:val="20"/>
          <w:szCs w:val="20"/>
        </w:rPr>
        <w:t xml:space="preserve">Kebilidi Clinical Edit </w:t>
      </w:r>
    </w:p>
    <w:p w14:paraId="54ACAC1E" w14:textId="4E75751A" w:rsidR="000906CC" w:rsidRDefault="000906CC" w:rsidP="00CA337C">
      <w:pPr>
        <w:pStyle w:val="Style4"/>
        <w:numPr>
          <w:ilvl w:val="2"/>
          <w:numId w:val="37"/>
        </w:numPr>
        <w:rPr>
          <w:b w:val="0"/>
          <w:bCs/>
          <w:sz w:val="20"/>
          <w:szCs w:val="20"/>
        </w:rPr>
      </w:pPr>
      <w:r>
        <w:rPr>
          <w:b w:val="0"/>
          <w:bCs/>
          <w:sz w:val="20"/>
          <w:szCs w:val="20"/>
        </w:rPr>
        <w:t xml:space="preserve">Papzimeos Clinical Edit </w:t>
      </w:r>
    </w:p>
    <w:p w14:paraId="1610DA50" w14:textId="77AD769F" w:rsidR="00CA337C" w:rsidRPr="00CA337C" w:rsidRDefault="00CA337C" w:rsidP="00CA337C">
      <w:pPr>
        <w:pStyle w:val="Style4"/>
        <w:numPr>
          <w:ilvl w:val="2"/>
          <w:numId w:val="37"/>
        </w:numPr>
        <w:rPr>
          <w:b w:val="0"/>
          <w:bCs/>
          <w:sz w:val="20"/>
          <w:szCs w:val="20"/>
        </w:rPr>
      </w:pPr>
      <w:r w:rsidRPr="00CA337C">
        <w:rPr>
          <w:b w:val="0"/>
          <w:bCs/>
          <w:sz w:val="20"/>
          <w:szCs w:val="20"/>
        </w:rPr>
        <w:t xml:space="preserve">Prior Authorization Required Fiscal Edit </w:t>
      </w:r>
    </w:p>
    <w:p w14:paraId="2F18EB3A" w14:textId="0C6E1C2C" w:rsidR="00772AC3" w:rsidRDefault="00CA337C" w:rsidP="00CA337C">
      <w:pPr>
        <w:pStyle w:val="Style4"/>
        <w:numPr>
          <w:ilvl w:val="2"/>
          <w:numId w:val="37"/>
        </w:numPr>
        <w:spacing w:after="240"/>
        <w:rPr>
          <w:b w:val="0"/>
          <w:bCs/>
          <w:sz w:val="20"/>
          <w:szCs w:val="20"/>
        </w:rPr>
      </w:pPr>
      <w:r w:rsidRPr="00CA337C">
        <w:rPr>
          <w:b w:val="0"/>
          <w:bCs/>
          <w:sz w:val="20"/>
          <w:szCs w:val="20"/>
        </w:rPr>
        <w:t xml:space="preserve">Rethymic Clinical Edit </w:t>
      </w:r>
    </w:p>
    <w:p w14:paraId="1ABC3AFB" w14:textId="556047A8" w:rsidR="006431B2" w:rsidRPr="000A4F16" w:rsidRDefault="006431B2" w:rsidP="110C8012">
      <w:pPr>
        <w:pStyle w:val="Style4"/>
        <w:numPr>
          <w:ilvl w:val="0"/>
          <w:numId w:val="37"/>
        </w:numPr>
        <w:spacing w:before="120"/>
        <w:rPr>
          <w:b w:val="0"/>
          <w:sz w:val="20"/>
          <w:szCs w:val="20"/>
        </w:rPr>
      </w:pPr>
      <w:r w:rsidRPr="110C8012">
        <w:rPr>
          <w:b w:val="0"/>
          <w:sz w:val="20"/>
          <w:szCs w:val="20"/>
        </w:rPr>
        <w:t xml:space="preserve">Preferred Drug List Edit Review – </w:t>
      </w:r>
      <w:r w:rsidR="006830EE">
        <w:rPr>
          <w:b w:val="0"/>
          <w:sz w:val="20"/>
          <w:szCs w:val="20"/>
        </w:rPr>
        <w:t>Jennifer Colozza</w:t>
      </w:r>
    </w:p>
    <w:p w14:paraId="422F76F7" w14:textId="77777777" w:rsidR="006431B2" w:rsidRPr="0015468B" w:rsidRDefault="006431B2" w:rsidP="0015468B">
      <w:pPr>
        <w:pStyle w:val="Style4"/>
        <w:numPr>
          <w:ilvl w:val="1"/>
          <w:numId w:val="37"/>
        </w:numPr>
        <w:spacing w:before="120"/>
        <w:rPr>
          <w:b w:val="0"/>
          <w:bCs/>
          <w:sz w:val="20"/>
          <w:szCs w:val="20"/>
        </w:rPr>
      </w:pPr>
      <w:r w:rsidRPr="0015468B">
        <w:rPr>
          <w:b w:val="0"/>
          <w:bCs/>
          <w:sz w:val="20"/>
          <w:szCs w:val="20"/>
        </w:rPr>
        <w:t>Existing Criteria</w:t>
      </w:r>
    </w:p>
    <w:p w14:paraId="1F472AEC" w14:textId="51253655" w:rsidR="00776753" w:rsidRPr="007F3488" w:rsidRDefault="00776753" w:rsidP="00776753">
      <w:pPr>
        <w:pStyle w:val="ListParagraph"/>
        <w:numPr>
          <w:ilvl w:val="2"/>
          <w:numId w:val="37"/>
        </w:numPr>
        <w:rPr>
          <w:rFonts w:ascii="Arial" w:hAnsi="Arial" w:cs="Arial"/>
          <w:sz w:val="20"/>
          <w:szCs w:val="20"/>
        </w:rPr>
      </w:pPr>
      <w:r w:rsidRPr="00776753">
        <w:rPr>
          <w:rFonts w:ascii="Arial" w:hAnsi="Arial" w:cs="Arial"/>
          <w:sz w:val="20"/>
          <w:szCs w:val="20"/>
        </w:rPr>
        <w:t xml:space="preserve">Actinic Keratosis Agents, Topical PDL Edit </w:t>
      </w:r>
    </w:p>
    <w:p w14:paraId="41E2FFB3" w14:textId="1DAD5FF6"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Androgenic Agents PDL Edit </w:t>
      </w:r>
    </w:p>
    <w:p w14:paraId="3C7859E8"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Antibiotics, Inhaled PDL Edit </w:t>
      </w:r>
    </w:p>
    <w:p w14:paraId="701DF7FD"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Anticholinergics, </w:t>
      </w:r>
      <w:proofErr w:type="gramStart"/>
      <w:r w:rsidRPr="009B78D1">
        <w:rPr>
          <w:rFonts w:ascii="Arial" w:hAnsi="Arial" w:cs="Arial"/>
          <w:sz w:val="20"/>
          <w:szCs w:val="20"/>
        </w:rPr>
        <w:t>Long Acting</w:t>
      </w:r>
      <w:proofErr w:type="gramEnd"/>
      <w:r w:rsidRPr="009B78D1">
        <w:rPr>
          <w:rFonts w:ascii="Arial" w:hAnsi="Arial" w:cs="Arial"/>
          <w:sz w:val="20"/>
          <w:szCs w:val="20"/>
        </w:rPr>
        <w:t xml:space="preserve"> Beta Adrenergics (LABA)/ Inhaled Corticosteroid (ICS) Combinations PDL Edit </w:t>
      </w:r>
    </w:p>
    <w:p w14:paraId="48BF9587"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Anticholinergics, Long Acting Inhaled PDL Edit </w:t>
      </w:r>
    </w:p>
    <w:p w14:paraId="78D8362E" w14:textId="77777777" w:rsid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Anticholinergics, Short Acting and Combinations Inhaled PDL Edit </w:t>
      </w:r>
    </w:p>
    <w:p w14:paraId="5E4842C3" w14:textId="64A4DDDA" w:rsidR="00DE199C" w:rsidRPr="00DE199C" w:rsidRDefault="00DE199C" w:rsidP="00DE199C">
      <w:pPr>
        <w:pStyle w:val="ListParagraph"/>
        <w:numPr>
          <w:ilvl w:val="2"/>
          <w:numId w:val="37"/>
        </w:numPr>
        <w:rPr>
          <w:rFonts w:ascii="Arial" w:hAnsi="Arial" w:cs="Arial"/>
          <w:sz w:val="20"/>
          <w:szCs w:val="20"/>
        </w:rPr>
      </w:pPr>
      <w:r w:rsidRPr="0022747A">
        <w:rPr>
          <w:rFonts w:ascii="Arial" w:hAnsi="Arial" w:cs="Arial"/>
          <w:sz w:val="20"/>
          <w:szCs w:val="20"/>
        </w:rPr>
        <w:t xml:space="preserve">Antifungals, Topical PDL Edit </w:t>
      </w:r>
    </w:p>
    <w:p w14:paraId="19A37042"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Antihistamines and Antihistamine/Decongestant Combinations, 2nd Generation PDL Edit </w:t>
      </w:r>
    </w:p>
    <w:p w14:paraId="2E165D08"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Antihistamines, Intranasal PDL Edit </w:t>
      </w:r>
    </w:p>
    <w:p w14:paraId="2AFBD991" w14:textId="77777777" w:rsid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Antivirals, Herpes Oral PDL Edit </w:t>
      </w:r>
    </w:p>
    <w:p w14:paraId="6C8A72AC" w14:textId="1BB018CE" w:rsidR="00002323" w:rsidRPr="007F3488" w:rsidRDefault="00002323" w:rsidP="00002323">
      <w:pPr>
        <w:pStyle w:val="ListParagraph"/>
        <w:numPr>
          <w:ilvl w:val="2"/>
          <w:numId w:val="37"/>
        </w:numPr>
        <w:rPr>
          <w:rFonts w:ascii="Arial" w:hAnsi="Arial" w:cs="Arial"/>
          <w:sz w:val="20"/>
          <w:szCs w:val="20"/>
        </w:rPr>
      </w:pPr>
      <w:r w:rsidRPr="0022747A">
        <w:rPr>
          <w:rFonts w:ascii="Arial" w:hAnsi="Arial" w:cs="Arial"/>
          <w:sz w:val="20"/>
          <w:szCs w:val="20"/>
        </w:rPr>
        <w:t xml:space="preserve">Antivirals, </w:t>
      </w:r>
      <w:r>
        <w:rPr>
          <w:rFonts w:ascii="Arial" w:hAnsi="Arial" w:cs="Arial"/>
          <w:sz w:val="20"/>
          <w:szCs w:val="20"/>
        </w:rPr>
        <w:t xml:space="preserve">Topical, </w:t>
      </w:r>
      <w:r w:rsidRPr="0022747A">
        <w:rPr>
          <w:rFonts w:ascii="Arial" w:hAnsi="Arial" w:cs="Arial"/>
          <w:sz w:val="20"/>
          <w:szCs w:val="20"/>
        </w:rPr>
        <w:t xml:space="preserve">Herpes Labialis PDL </w:t>
      </w:r>
      <w:r w:rsidRPr="00561158">
        <w:rPr>
          <w:rFonts w:ascii="Arial" w:hAnsi="Arial" w:cs="Arial"/>
          <w:sz w:val="20"/>
          <w:szCs w:val="20"/>
        </w:rPr>
        <w:t>Edit</w:t>
      </w:r>
    </w:p>
    <w:p w14:paraId="1AD66B77"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Beta Adrenergic Agents, Long Acting PDL Edit </w:t>
      </w:r>
    </w:p>
    <w:p w14:paraId="2EE57B44"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Beta Adrenergic Agents, Nebulized PDL Edit </w:t>
      </w:r>
    </w:p>
    <w:p w14:paraId="34B69AAC"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Corticosteroids &amp; Rhinitis Agents, Intranasal PDL Edit </w:t>
      </w:r>
    </w:p>
    <w:p w14:paraId="5C589073"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Corticosteroids, Ophthalmic “Soft” PDL Edit </w:t>
      </w:r>
    </w:p>
    <w:p w14:paraId="4CAA6F0F"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Epinephrine Self-Administered Agents PDL Edit </w:t>
      </w:r>
    </w:p>
    <w:p w14:paraId="41735FC7"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Glaucoma Agents PDL Edit </w:t>
      </w:r>
    </w:p>
    <w:p w14:paraId="022E1A28"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Hepatitis C Agents PDL Edit </w:t>
      </w:r>
    </w:p>
    <w:p w14:paraId="3DAE213C"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Inflammatory Bowel Disease Agents, Rectal PDL Edit </w:t>
      </w:r>
    </w:p>
    <w:p w14:paraId="5C3DD72F"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Leukotriene Receptor Modifiers PDL Edit </w:t>
      </w:r>
    </w:p>
    <w:p w14:paraId="4B75157E"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Nonsteroidal Anti-Inflammatory Drugs (NSAIDs), Ophthalmic PDL Edit </w:t>
      </w:r>
    </w:p>
    <w:p w14:paraId="65C6606F" w14:textId="77777777" w:rsidR="009B78D1" w:rsidRPr="009B78D1"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Pancreatic Enzymes Agents PDL Edit</w:t>
      </w:r>
    </w:p>
    <w:p w14:paraId="1556BCDD" w14:textId="066E5E1D" w:rsidR="00561158" w:rsidRPr="00561158" w:rsidRDefault="009B78D1" w:rsidP="009B78D1">
      <w:pPr>
        <w:pStyle w:val="ListParagraph"/>
        <w:numPr>
          <w:ilvl w:val="2"/>
          <w:numId w:val="37"/>
        </w:numPr>
        <w:rPr>
          <w:rFonts w:ascii="Arial" w:hAnsi="Arial" w:cs="Arial"/>
          <w:sz w:val="20"/>
          <w:szCs w:val="20"/>
        </w:rPr>
      </w:pPr>
      <w:r w:rsidRPr="009B78D1">
        <w:rPr>
          <w:rFonts w:ascii="Arial" w:hAnsi="Arial" w:cs="Arial"/>
          <w:sz w:val="20"/>
          <w:szCs w:val="20"/>
        </w:rPr>
        <w:t xml:space="preserve">Phosphodiesterase (PDE) Inhibitors for Chronic Obstructive Pulmonary Disease (COPD) PDL </w:t>
      </w:r>
      <w:r w:rsidR="00561158" w:rsidRPr="00561158">
        <w:rPr>
          <w:rFonts w:ascii="Arial" w:hAnsi="Arial" w:cs="Arial"/>
          <w:sz w:val="20"/>
          <w:szCs w:val="20"/>
        </w:rPr>
        <w:t>Edit</w:t>
      </w:r>
    </w:p>
    <w:p w14:paraId="534F3300" w14:textId="6E3C2B51" w:rsidR="006431B2" w:rsidRPr="000A4F16" w:rsidRDefault="006431B2" w:rsidP="00561158">
      <w:pPr>
        <w:pStyle w:val="Style4"/>
        <w:numPr>
          <w:ilvl w:val="1"/>
          <w:numId w:val="37"/>
        </w:numPr>
        <w:spacing w:before="120"/>
        <w:rPr>
          <w:b w:val="0"/>
          <w:bCs/>
          <w:sz w:val="20"/>
          <w:szCs w:val="20"/>
        </w:rPr>
      </w:pPr>
      <w:r w:rsidRPr="000A4F16">
        <w:rPr>
          <w:b w:val="0"/>
          <w:bCs/>
          <w:sz w:val="20"/>
          <w:szCs w:val="20"/>
        </w:rPr>
        <w:t>New Criteria or Revision of Existing Criteria</w:t>
      </w:r>
    </w:p>
    <w:p w14:paraId="28FD3CBF"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Anticholinergics, </w:t>
      </w:r>
      <w:proofErr w:type="gramStart"/>
      <w:r w:rsidRPr="0022747A">
        <w:rPr>
          <w:rFonts w:ascii="Arial" w:hAnsi="Arial" w:cs="Arial"/>
          <w:sz w:val="20"/>
          <w:szCs w:val="20"/>
        </w:rPr>
        <w:t>Long Acting</w:t>
      </w:r>
      <w:proofErr w:type="gramEnd"/>
      <w:r w:rsidRPr="0022747A">
        <w:rPr>
          <w:rFonts w:ascii="Arial" w:hAnsi="Arial" w:cs="Arial"/>
          <w:sz w:val="20"/>
          <w:szCs w:val="20"/>
        </w:rPr>
        <w:t xml:space="preserve"> Beta Adrenergic (LABA) Combinations PDL Edit </w:t>
      </w:r>
    </w:p>
    <w:p w14:paraId="16103F9C"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Antifungals (Onychomycosis/Candidiasis), Oral PDL Edit </w:t>
      </w:r>
    </w:p>
    <w:p w14:paraId="255BB39D"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Antihistamines, Ophthalmic PDL Edit </w:t>
      </w:r>
    </w:p>
    <w:p w14:paraId="4A066686"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Antiparasitics, Topical PDL Edit </w:t>
      </w:r>
    </w:p>
    <w:p w14:paraId="4EB909B7"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Antivirals, Topical, Molluscum Contagiosum PDL Edit </w:t>
      </w:r>
    </w:p>
    <w:p w14:paraId="2BB69F67"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Benzoyl Peroxide/Antibiotic Combinations PDL Edit </w:t>
      </w:r>
    </w:p>
    <w:p w14:paraId="180DF7CE"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Beta Adrenergic Agents, Short Acting PDL Edit </w:t>
      </w:r>
    </w:p>
    <w:p w14:paraId="6AE854F4"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Corticosteroids, Oral Inhaled PDL Edit </w:t>
      </w:r>
    </w:p>
    <w:p w14:paraId="6E0FFA8A"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Corticosteroids, Topical PDL Edit </w:t>
      </w:r>
    </w:p>
    <w:p w14:paraId="760B8188"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Fluoroquinolones, Ophthalmic PDL Edit </w:t>
      </w:r>
    </w:p>
    <w:p w14:paraId="327532EC"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Fluoroquinolones, Otic PDL Edit </w:t>
      </w:r>
    </w:p>
    <w:p w14:paraId="552F4C98"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Inflammatory Bowel Disease Agents, Oral PDL Edit </w:t>
      </w:r>
    </w:p>
    <w:p w14:paraId="129A3A4A" w14:textId="77777777" w:rsidR="00914213" w:rsidRPr="0022747A" w:rsidRDefault="00914213" w:rsidP="0022747A">
      <w:pPr>
        <w:pStyle w:val="ListParagraph"/>
        <w:numPr>
          <w:ilvl w:val="2"/>
          <w:numId w:val="37"/>
        </w:numPr>
        <w:rPr>
          <w:rFonts w:ascii="Arial" w:hAnsi="Arial" w:cs="Arial"/>
          <w:sz w:val="20"/>
          <w:szCs w:val="20"/>
        </w:rPr>
      </w:pPr>
      <w:r w:rsidRPr="0022747A">
        <w:rPr>
          <w:rFonts w:ascii="Arial" w:hAnsi="Arial" w:cs="Arial"/>
          <w:sz w:val="20"/>
          <w:szCs w:val="20"/>
        </w:rPr>
        <w:t xml:space="preserve">Retinoids, Topical PDL Edit </w:t>
      </w:r>
    </w:p>
    <w:p w14:paraId="105DCE55" w14:textId="35AD6EDC"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79C1406C" w14:textId="0E97F80D" w:rsidR="008C3D1A" w:rsidRPr="008C3D1A" w:rsidRDefault="008C3D1A" w:rsidP="006431B2">
      <w:pPr>
        <w:pStyle w:val="Style1"/>
      </w:pPr>
      <w:r w:rsidRPr="008C3D1A">
        <w:t xml:space="preserve">Other Business/Closing Comments           </w:t>
      </w:r>
    </w:p>
    <w:p w14:paraId="05D170FA" w14:textId="77777777" w:rsidR="008C3D1A"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5DD9E7CC" w14:textId="27218D34" w:rsidR="00BA4BC9" w:rsidRDefault="00BA4BC9" w:rsidP="110C8012">
      <w:pPr>
        <w:pStyle w:val="Style4"/>
        <w:numPr>
          <w:ilvl w:val="0"/>
          <w:numId w:val="38"/>
        </w:numPr>
        <w:rPr>
          <w:b w:val="0"/>
          <w:sz w:val="20"/>
          <w:szCs w:val="20"/>
        </w:rPr>
      </w:pPr>
      <w:r w:rsidRPr="110C8012">
        <w:rPr>
          <w:b w:val="0"/>
          <w:sz w:val="20"/>
          <w:szCs w:val="20"/>
        </w:rPr>
        <w:t>Other topics of discussion</w:t>
      </w:r>
      <w:r w:rsidR="00604CBF">
        <w:rPr>
          <w:b w:val="0"/>
          <w:sz w:val="20"/>
          <w:szCs w:val="20"/>
        </w:rPr>
        <w:t xml:space="preserve"> – Jennifer Colozza</w:t>
      </w:r>
    </w:p>
    <w:p w14:paraId="1C00A4AE" w14:textId="01FDAFFF" w:rsidR="002C3F1D" w:rsidRPr="002B01AF" w:rsidRDefault="002C3F1D" w:rsidP="00BA4BC9">
      <w:pPr>
        <w:pStyle w:val="Style4"/>
        <w:numPr>
          <w:ilvl w:val="0"/>
          <w:numId w:val="38"/>
        </w:numPr>
        <w:rPr>
          <w:b w:val="0"/>
          <w:bCs/>
          <w:sz w:val="20"/>
          <w:szCs w:val="20"/>
        </w:rPr>
      </w:pPr>
      <w:r>
        <w:rPr>
          <w:b w:val="0"/>
          <w:bCs/>
          <w:sz w:val="20"/>
          <w:szCs w:val="20"/>
        </w:rPr>
        <w:t>Committee vote for adjournment of the meeting – Olivia Geritz</w:t>
      </w:r>
    </w:p>
    <w:p w14:paraId="3F45B1D5" w14:textId="77777777" w:rsidR="00BA4BC9" w:rsidRDefault="00BA4BC9" w:rsidP="008C3D1A">
      <w:pPr>
        <w:spacing w:after="0" w:line="240" w:lineRule="auto"/>
        <w:rPr>
          <w:rFonts w:ascii="Arial" w:hAnsi="Arial" w:cs="Arial"/>
          <w:sz w:val="16"/>
          <w:szCs w:val="16"/>
        </w:rPr>
      </w:pPr>
    </w:p>
    <w:p w14:paraId="0BBBA8EE" w14:textId="1340FD64" w:rsidR="00D47DAD" w:rsidRPr="008C3D1A" w:rsidRDefault="008C3D1A" w:rsidP="008C3D1A">
      <w:pPr>
        <w:spacing w:after="0" w:line="240" w:lineRule="auto"/>
        <w:rPr>
          <w:rFonts w:ascii="Arial" w:hAnsi="Arial" w:cs="Arial"/>
          <w:sz w:val="16"/>
          <w:szCs w:val="16"/>
        </w:rPr>
      </w:pPr>
      <w:r w:rsidRPr="008C3D1A">
        <w:rPr>
          <w:rFonts w:ascii="Arial" w:hAnsi="Arial" w:cs="Arial"/>
          <w:sz w:val="16"/>
          <w:szCs w:val="16"/>
        </w:rPr>
        <w:tab/>
      </w:r>
      <w:r w:rsidRPr="008C3D1A">
        <w:rPr>
          <w:rFonts w:ascii="Arial" w:hAnsi="Arial" w:cs="Arial"/>
          <w:sz w:val="16"/>
          <w:szCs w:val="16"/>
        </w:rPr>
        <w:tab/>
      </w:r>
    </w:p>
    <w:p w14:paraId="3D95070F" w14:textId="77777777" w:rsidR="007032A9" w:rsidRPr="00710F09" w:rsidRDefault="007032A9" w:rsidP="007032A9">
      <w:pPr>
        <w:spacing w:after="0" w:line="240" w:lineRule="auto"/>
        <w:jc w:val="center"/>
        <w:rPr>
          <w:rFonts w:ascii="Arial" w:hAnsi="Arial" w:cs="Arial"/>
          <w:b/>
          <w:i/>
          <w:iCs/>
        </w:rPr>
      </w:pPr>
      <w:r w:rsidRPr="00710F09">
        <w:rPr>
          <w:rFonts w:ascii="Arial" w:hAnsi="Arial" w:cs="Arial"/>
          <w:b/>
          <w:i/>
          <w:iCs/>
        </w:rPr>
        <w:t xml:space="preserve">Informal comments will be accepted from members of the audience at various points on the agenda. There will be a 15 - </w:t>
      </w:r>
      <w:proofErr w:type="gramStart"/>
      <w:r w:rsidRPr="00710F09">
        <w:rPr>
          <w:rFonts w:ascii="Arial" w:hAnsi="Arial" w:cs="Arial"/>
          <w:b/>
          <w:i/>
          <w:iCs/>
        </w:rPr>
        <w:t>20 minute</w:t>
      </w:r>
      <w:proofErr w:type="gramEnd"/>
      <w:r w:rsidRPr="00710F09">
        <w:rPr>
          <w:rFonts w:ascii="Arial" w:hAnsi="Arial" w:cs="Arial"/>
          <w:b/>
          <w:i/>
          <w:iCs/>
        </w:rPr>
        <w:t xml:space="preserve"> break at noon for lunch.</w:t>
      </w:r>
    </w:p>
    <w:p w14:paraId="7532048D" w14:textId="653F1F53" w:rsidR="00542661" w:rsidRPr="0056468E" w:rsidRDefault="00542661" w:rsidP="00916AFD">
      <w:pPr>
        <w:pStyle w:val="Default"/>
        <w:jc w:val="center"/>
        <w:rPr>
          <w:sz w:val="12"/>
          <w:szCs w:val="12"/>
        </w:rPr>
      </w:pPr>
    </w:p>
    <w:p w14:paraId="3F8C9518" w14:textId="77777777" w:rsidR="009F2AEB" w:rsidRDefault="009F2AEB" w:rsidP="00916AFD">
      <w:pPr>
        <w:spacing w:after="0" w:line="240" w:lineRule="auto"/>
        <w:jc w:val="center"/>
        <w:rPr>
          <w:rFonts w:ascii="Arial" w:hAnsi="Arial" w:cs="Arial"/>
          <w:b/>
          <w:bCs/>
          <w:sz w:val="20"/>
          <w:szCs w:val="20"/>
        </w:rPr>
      </w:pPr>
    </w:p>
    <w:p w14:paraId="114CDB43" w14:textId="52BFC7B4" w:rsidR="00240944" w:rsidRPr="003C567A" w:rsidRDefault="00251034" w:rsidP="00916AFD">
      <w:pPr>
        <w:spacing w:after="0" w:line="240" w:lineRule="auto"/>
        <w:jc w:val="center"/>
        <w:rPr>
          <w:rFonts w:ascii="Arial" w:hAnsi="Arial" w:cs="Arial"/>
          <w:b/>
          <w:bCs/>
          <w:sz w:val="20"/>
          <w:szCs w:val="20"/>
        </w:rPr>
      </w:pPr>
      <w:r w:rsidRPr="00A20D87">
        <w:rPr>
          <w:rFonts w:ascii="Arial" w:hAnsi="Arial" w:cs="Arial"/>
          <w:b/>
          <w:bCs/>
          <w:sz w:val="20"/>
          <w:szCs w:val="20"/>
        </w:rPr>
        <w:t xml:space="preserve">NEXT MEETING: </w:t>
      </w:r>
      <w:r w:rsidR="009710CD">
        <w:rPr>
          <w:rFonts w:ascii="Arial" w:hAnsi="Arial" w:cs="Arial"/>
          <w:b/>
          <w:bCs/>
          <w:sz w:val="20"/>
          <w:szCs w:val="20"/>
        </w:rPr>
        <w:t>Tuesday</w:t>
      </w:r>
      <w:r w:rsidRPr="00A20D87">
        <w:rPr>
          <w:rFonts w:ascii="Arial" w:hAnsi="Arial" w:cs="Arial"/>
          <w:b/>
          <w:bCs/>
          <w:sz w:val="20"/>
          <w:szCs w:val="20"/>
        </w:rPr>
        <w:t>,</w:t>
      </w:r>
      <w:r w:rsidR="00BA4422">
        <w:rPr>
          <w:rFonts w:ascii="Arial" w:hAnsi="Arial" w:cs="Arial"/>
          <w:b/>
          <w:bCs/>
          <w:sz w:val="20"/>
          <w:szCs w:val="20"/>
        </w:rPr>
        <w:t xml:space="preserve"> </w:t>
      </w:r>
      <w:r w:rsidR="00E27DFF">
        <w:rPr>
          <w:rFonts w:ascii="Arial" w:hAnsi="Arial" w:cs="Arial"/>
          <w:b/>
          <w:bCs/>
          <w:sz w:val="20"/>
          <w:szCs w:val="20"/>
        </w:rPr>
        <w:t>July</w:t>
      </w:r>
      <w:r w:rsidR="00A20D87">
        <w:rPr>
          <w:rFonts w:ascii="Arial" w:hAnsi="Arial" w:cs="Arial"/>
          <w:b/>
          <w:bCs/>
          <w:sz w:val="20"/>
          <w:szCs w:val="20"/>
        </w:rPr>
        <w:t xml:space="preserve"> </w:t>
      </w:r>
      <w:r w:rsidR="00BA4422">
        <w:rPr>
          <w:rFonts w:ascii="Arial" w:hAnsi="Arial" w:cs="Arial"/>
          <w:b/>
          <w:bCs/>
          <w:sz w:val="20"/>
          <w:szCs w:val="20"/>
        </w:rPr>
        <w:t>14</w:t>
      </w:r>
      <w:r w:rsidR="00A20D87">
        <w:rPr>
          <w:rFonts w:ascii="Arial" w:hAnsi="Arial" w:cs="Arial"/>
          <w:b/>
          <w:bCs/>
          <w:sz w:val="20"/>
          <w:szCs w:val="20"/>
        </w:rPr>
        <w:t>, 202</w:t>
      </w:r>
      <w:r w:rsidR="00C05FE6">
        <w:rPr>
          <w:rFonts w:ascii="Arial" w:hAnsi="Arial" w:cs="Arial"/>
          <w:b/>
          <w:bCs/>
          <w:sz w:val="20"/>
          <w:szCs w:val="20"/>
        </w:rPr>
        <w:t>6</w:t>
      </w:r>
    </w:p>
    <w:p w14:paraId="00D06D59" w14:textId="77777777" w:rsidR="00CC1461" w:rsidRPr="003C567A" w:rsidRDefault="00CC1461" w:rsidP="00CC1461">
      <w:pPr>
        <w:spacing w:after="0" w:line="240" w:lineRule="auto"/>
        <w:jc w:val="center"/>
        <w:rPr>
          <w:rFonts w:ascii="Arial" w:hAnsi="Arial" w:cs="Arial"/>
          <w:color w:val="000000"/>
          <w:sz w:val="20"/>
          <w:szCs w:val="20"/>
        </w:rPr>
      </w:pPr>
      <w:r w:rsidRPr="003C567A">
        <w:rPr>
          <w:rFonts w:ascii="Arial" w:hAnsi="Arial" w:cs="Arial"/>
          <w:color w:val="000000"/>
          <w:sz w:val="20"/>
          <w:szCs w:val="20"/>
        </w:rPr>
        <w:t>615 Howerton Court, Conference Room 202</w:t>
      </w:r>
    </w:p>
    <w:p w14:paraId="56FFA5BB" w14:textId="77777777" w:rsidR="00CC1461" w:rsidRDefault="00CC1461" w:rsidP="00CC1461">
      <w:pPr>
        <w:spacing w:after="0" w:line="240" w:lineRule="auto"/>
        <w:jc w:val="center"/>
        <w:rPr>
          <w:rFonts w:ascii="Arial" w:hAnsi="Arial" w:cs="Arial"/>
          <w:color w:val="000000"/>
          <w:sz w:val="20"/>
          <w:szCs w:val="20"/>
        </w:rPr>
      </w:pPr>
      <w:r w:rsidRPr="003C567A">
        <w:rPr>
          <w:rFonts w:ascii="Arial" w:hAnsi="Arial" w:cs="Arial"/>
          <w:color w:val="000000"/>
          <w:sz w:val="20"/>
          <w:szCs w:val="20"/>
        </w:rPr>
        <w:t>Jefferson City, MO 65109</w:t>
      </w:r>
    </w:p>
    <w:p w14:paraId="132A9095" w14:textId="62F94D1D" w:rsidR="00643872" w:rsidRPr="00643872" w:rsidRDefault="00643872" w:rsidP="00643872">
      <w:pPr>
        <w:tabs>
          <w:tab w:val="left" w:pos="1774"/>
        </w:tabs>
        <w:rPr>
          <w:rFonts w:ascii="Arial" w:hAnsi="Arial" w:cs="Arial"/>
          <w:sz w:val="12"/>
          <w:szCs w:val="12"/>
        </w:rPr>
      </w:pPr>
      <w:r>
        <w:rPr>
          <w:rFonts w:ascii="Arial" w:hAnsi="Arial" w:cs="Arial"/>
          <w:sz w:val="12"/>
          <w:szCs w:val="12"/>
        </w:rPr>
        <w:tab/>
      </w:r>
    </w:p>
    <w:p w14:paraId="78DE978C" w14:textId="781A7B02" w:rsidR="00ED61CC" w:rsidRPr="00736010" w:rsidRDefault="00ED61CC" w:rsidP="0044532C">
      <w:pPr>
        <w:tabs>
          <w:tab w:val="left" w:pos="2685"/>
        </w:tabs>
        <w:jc w:val="center"/>
      </w:pPr>
      <w:r w:rsidRPr="002D69E4">
        <w:rPr>
          <w:b/>
          <w:bCs/>
        </w:rPr>
        <w:t xml:space="preserve">Missouri Board of Pharmacy approved for </w:t>
      </w:r>
      <w:r w:rsidR="006C4760">
        <w:rPr>
          <w:b/>
          <w:bCs/>
        </w:rPr>
        <w:t>5</w:t>
      </w:r>
      <w:r w:rsidRPr="002D69E4">
        <w:rPr>
          <w:b/>
          <w:bCs/>
        </w:rPr>
        <w:t xml:space="preserve"> hours (0.5 CEU) of pharmacy continuing education.</w:t>
      </w:r>
    </w:p>
    <w:p w14:paraId="67FA0959" w14:textId="20702141" w:rsidR="00ED61CC" w:rsidRDefault="00ED61CC" w:rsidP="00ED61CC">
      <w:r>
        <w:t xml:space="preserve">Attendees: </w:t>
      </w:r>
      <w:proofErr w:type="gramStart"/>
      <w:r>
        <w:t>In order to</w:t>
      </w:r>
      <w:proofErr w:type="gramEnd"/>
      <w:r>
        <w:t xml:space="preserve"> receive continuing </w:t>
      </w:r>
      <w:r w:rsidR="00F0746F">
        <w:t>education,</w:t>
      </w:r>
      <w:r>
        <w:t xml:space="preserve"> you must enter the webinar with your name as it appears on your Missouri Pharmacist License to earn credit. You must also email your name as it appears on your Missouri Pharmacist License, mailing address and Missouri pharmacist license number to MO HealthNet Pharmacy Scheduler (MHD.PHARMACYSCHEDULER@dss.mo.gov) within 24 hours after the conclusion of the meeting to earn credit with the subject “</w:t>
      </w:r>
      <w:r w:rsidR="003805A6">
        <w:t xml:space="preserve">MHD Drug Prior Authorization Committee </w:t>
      </w:r>
      <w:r w:rsidR="00E27DFF">
        <w:t>4</w:t>
      </w:r>
      <w:r w:rsidR="001D4E1B">
        <w:t>/</w:t>
      </w:r>
      <w:r w:rsidR="00E27DFF">
        <w:t>14</w:t>
      </w:r>
      <w:r w:rsidR="001D4E1B">
        <w:t>/2</w:t>
      </w:r>
      <w:r w:rsidR="0015468B">
        <w:t>6</w:t>
      </w:r>
      <w:r w:rsidR="001D4E1B">
        <w:t xml:space="preserve"> </w:t>
      </w:r>
      <w:r>
        <w:t>CE Application”. Incomplete submissions will not be processed.</w:t>
      </w:r>
    </w:p>
    <w:p w14:paraId="2BB5448A" w14:textId="77777777" w:rsidR="00ED61CC" w:rsidRDefault="00ED61CC" w:rsidP="00ED61CC">
      <w:r>
        <w:t>CE credit is not submitted to the CPE Monitor.</w:t>
      </w:r>
    </w:p>
    <w:p w14:paraId="4EDFA8ED" w14:textId="77777777" w:rsidR="00ED61CC" w:rsidRDefault="00ED61CC" w:rsidP="00ED61CC">
      <w:r>
        <w:t>Certificates will be emailed within 30 days of the meeting. You must save your certificates in case of audit by the Missouri Board of Pharmacy.</w:t>
      </w:r>
    </w:p>
    <w:p w14:paraId="18751FC1" w14:textId="0E300592" w:rsidR="00172DF1" w:rsidRPr="00172DF1" w:rsidRDefault="00ED61CC" w:rsidP="00172DF1">
      <w:r>
        <w:t>CE credit is only valid toward Missouri Board of Pharmacy licensure renewal.</w:t>
      </w:r>
    </w:p>
    <w:p w14:paraId="716B3D61" w14:textId="77777777" w:rsidR="00172DF1" w:rsidRDefault="00172DF1" w:rsidP="002776CE"/>
    <w:p w14:paraId="36380367" w14:textId="77777777" w:rsidR="006830EE" w:rsidRPr="006830EE" w:rsidRDefault="006830EE" w:rsidP="006830EE"/>
    <w:p w14:paraId="517E48F9" w14:textId="77777777" w:rsidR="006830EE" w:rsidRPr="006830EE" w:rsidRDefault="006830EE" w:rsidP="006830EE"/>
    <w:p w14:paraId="608260C2" w14:textId="77777777" w:rsidR="006830EE" w:rsidRPr="006830EE" w:rsidRDefault="006830EE" w:rsidP="006830EE"/>
    <w:p w14:paraId="5D47E6AD" w14:textId="77777777" w:rsidR="006830EE" w:rsidRPr="006830EE" w:rsidRDefault="006830EE" w:rsidP="006830EE"/>
    <w:p w14:paraId="2A3843B1" w14:textId="77777777" w:rsidR="006830EE" w:rsidRPr="006830EE" w:rsidRDefault="006830EE" w:rsidP="006830EE"/>
    <w:p w14:paraId="7A86514D" w14:textId="77777777" w:rsidR="006830EE" w:rsidRPr="006830EE" w:rsidRDefault="006830EE" w:rsidP="006830EE"/>
    <w:p w14:paraId="64E17DE7" w14:textId="77777777" w:rsidR="006830EE" w:rsidRPr="006830EE" w:rsidRDefault="006830EE" w:rsidP="006830EE"/>
    <w:p w14:paraId="799F960C" w14:textId="7A4C5546" w:rsidR="006830EE" w:rsidRPr="006830EE" w:rsidRDefault="006830EE" w:rsidP="006830EE">
      <w:pPr>
        <w:tabs>
          <w:tab w:val="left" w:pos="2420"/>
        </w:tabs>
      </w:pPr>
      <w:r>
        <w:tab/>
      </w:r>
    </w:p>
    <w:sectPr w:rsidR="006830EE" w:rsidRPr="006830EE" w:rsidSect="00F04764">
      <w:footerReference w:type="default" r:id="rId13"/>
      <w:headerReference w:type="first" r:id="rId14"/>
      <w:footerReference w:type="first" r:id="rId15"/>
      <w:pgSz w:w="12240" w:h="15840"/>
      <w:pgMar w:top="1440" w:right="1152" w:bottom="720" w:left="1152"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A2465" w14:textId="77777777" w:rsidR="007B34B4" w:rsidRDefault="007B34B4" w:rsidP="00632D95">
      <w:pPr>
        <w:spacing w:after="0" w:line="240" w:lineRule="auto"/>
      </w:pPr>
      <w:r>
        <w:separator/>
      </w:r>
    </w:p>
  </w:endnote>
  <w:endnote w:type="continuationSeparator" w:id="0">
    <w:p w14:paraId="1CBD8CDA" w14:textId="77777777" w:rsidR="007B34B4" w:rsidRDefault="007B34B4" w:rsidP="00632D95">
      <w:pPr>
        <w:spacing w:after="0" w:line="240" w:lineRule="auto"/>
      </w:pPr>
      <w:r>
        <w:continuationSeparator/>
      </w:r>
    </w:p>
  </w:endnote>
  <w:endnote w:type="continuationNotice" w:id="1">
    <w:p w14:paraId="2FB59CC4" w14:textId="77777777" w:rsidR="007B34B4" w:rsidRDefault="007B3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228740"/>
      <w:docPartObj>
        <w:docPartGallery w:val="Page Numbers (Bottom of Page)"/>
        <w:docPartUnique/>
      </w:docPartObj>
    </w:sdtPr>
    <w:sdtEndPr>
      <w:rPr>
        <w:noProof/>
        <w:sz w:val="20"/>
        <w:szCs w:val="20"/>
      </w:rPr>
    </w:sdtEndPr>
    <w:sdtContent>
      <w:p w14:paraId="5739370B" w14:textId="772C2C4D" w:rsidR="00DE724C" w:rsidRPr="004F4A99" w:rsidRDefault="009710CD" w:rsidP="004F4A99">
        <w:pPr>
          <w:pStyle w:val="Footer"/>
          <w:tabs>
            <w:tab w:val="clear" w:pos="4680"/>
            <w:tab w:val="left" w:pos="0"/>
          </w:tabs>
          <w:rPr>
            <w:sz w:val="20"/>
            <w:szCs w:val="20"/>
          </w:rPr>
        </w:pPr>
        <w:r>
          <w:rPr>
            <w:rFonts w:ascii="Arial" w:hAnsi="Arial" w:cs="Arial"/>
          </w:rPr>
          <w:t>Drug PA Committee</w:t>
        </w:r>
        <w:r w:rsidR="00D02AF8">
          <w:rPr>
            <w:rFonts w:ascii="Arial" w:hAnsi="Arial" w:cs="Arial"/>
          </w:rPr>
          <w:t xml:space="preserve"> </w:t>
        </w:r>
        <w:r w:rsidR="00D02AF8" w:rsidRPr="001C322F">
          <w:rPr>
            <w:rFonts w:ascii="Arial" w:hAnsi="Arial" w:cs="Arial"/>
          </w:rPr>
          <w:t xml:space="preserve">– </w:t>
        </w:r>
        <w:r w:rsidR="0063372D">
          <w:rPr>
            <w:rFonts w:ascii="Arial" w:hAnsi="Arial" w:cs="Arial"/>
          </w:rPr>
          <w:t>April 14</w:t>
        </w:r>
        <w:r w:rsidR="006830EE">
          <w:rPr>
            <w:rFonts w:ascii="Arial" w:hAnsi="Arial" w:cs="Arial"/>
          </w:rPr>
          <w:t xml:space="preserve">, </w:t>
        </w:r>
        <w:proofErr w:type="gramStart"/>
        <w:r w:rsidR="006830EE">
          <w:rPr>
            <w:rFonts w:ascii="Arial" w:hAnsi="Arial" w:cs="Arial"/>
          </w:rPr>
          <w:t>2026</w:t>
        </w:r>
        <w:proofErr w:type="gramEnd"/>
        <w:r w:rsidR="00DE724C">
          <w:rPr>
            <w:sz w:val="20"/>
            <w:szCs w:val="20"/>
          </w:rPr>
          <w:tab/>
        </w:r>
        <w:r w:rsidR="00DE724C" w:rsidRPr="008D7C75">
          <w:rPr>
            <w:rFonts w:ascii="Arial" w:hAnsi="Arial" w:cs="Arial"/>
            <w:sz w:val="20"/>
            <w:szCs w:val="20"/>
          </w:rPr>
          <w:fldChar w:fldCharType="begin"/>
        </w:r>
        <w:r w:rsidR="00DE724C" w:rsidRPr="008D7C75">
          <w:rPr>
            <w:rFonts w:ascii="Arial" w:hAnsi="Arial" w:cs="Arial"/>
            <w:sz w:val="20"/>
            <w:szCs w:val="20"/>
          </w:rPr>
          <w:instrText xml:space="preserve"> PAGE   \* MERGEFORMAT </w:instrText>
        </w:r>
        <w:r w:rsidR="00DE724C" w:rsidRPr="008D7C75">
          <w:rPr>
            <w:rFonts w:ascii="Arial" w:hAnsi="Arial" w:cs="Arial"/>
            <w:sz w:val="20"/>
            <w:szCs w:val="20"/>
          </w:rPr>
          <w:fldChar w:fldCharType="separate"/>
        </w:r>
        <w:r w:rsidR="00835CB4" w:rsidRPr="008D7C75">
          <w:rPr>
            <w:rFonts w:ascii="Arial" w:hAnsi="Arial" w:cs="Arial"/>
            <w:noProof/>
            <w:sz w:val="20"/>
            <w:szCs w:val="20"/>
          </w:rPr>
          <w:t>2</w:t>
        </w:r>
        <w:r w:rsidR="00DE724C" w:rsidRPr="008D7C75">
          <w:rPr>
            <w:rFonts w:ascii="Arial" w:hAnsi="Arial" w:cs="Arial"/>
            <w:noProof/>
            <w:sz w:val="20"/>
            <w:szCs w:val="20"/>
          </w:rPr>
          <w:fldChar w:fldCharType="end"/>
        </w:r>
      </w:p>
    </w:sdtContent>
  </w:sdt>
  <w:p w14:paraId="49018B9E" w14:textId="77777777" w:rsidR="00DE724C" w:rsidRDefault="00DE7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A469" w14:textId="2F65EA20" w:rsidR="00DE724C" w:rsidRPr="001C322F" w:rsidRDefault="009710CD" w:rsidP="00AB2951">
    <w:pPr>
      <w:pStyle w:val="Footer"/>
      <w:tabs>
        <w:tab w:val="clear" w:pos="4680"/>
        <w:tab w:val="left" w:pos="0"/>
      </w:tabs>
      <w:rPr>
        <w:rFonts w:ascii="Arial" w:hAnsi="Arial" w:cs="Arial"/>
      </w:rPr>
    </w:pPr>
    <w:r>
      <w:rPr>
        <w:rFonts w:ascii="Arial" w:hAnsi="Arial" w:cs="Arial"/>
      </w:rPr>
      <w:t>Drug PA Committee</w:t>
    </w:r>
    <w:r w:rsidR="00643872">
      <w:rPr>
        <w:rFonts w:ascii="Arial" w:hAnsi="Arial" w:cs="Arial"/>
      </w:rPr>
      <w:t xml:space="preserve"> </w:t>
    </w:r>
    <w:r w:rsidR="00F00417">
      <w:rPr>
        <w:rFonts w:ascii="Arial" w:hAnsi="Arial" w:cs="Arial"/>
      </w:rPr>
      <w:t>–</w:t>
    </w:r>
    <w:r w:rsidR="00643872">
      <w:rPr>
        <w:rFonts w:ascii="Arial" w:hAnsi="Arial" w:cs="Arial"/>
      </w:rPr>
      <w:t xml:space="preserve"> </w:t>
    </w:r>
    <w:r w:rsidR="0063372D">
      <w:rPr>
        <w:rFonts w:ascii="Arial" w:hAnsi="Arial" w:cs="Arial"/>
      </w:rPr>
      <w:t>April</w:t>
    </w:r>
    <w:r w:rsidR="006830EE">
      <w:rPr>
        <w:rFonts w:ascii="Arial" w:hAnsi="Arial" w:cs="Arial"/>
      </w:rPr>
      <w:t xml:space="preserve"> </w:t>
    </w:r>
    <w:r w:rsidR="0063372D">
      <w:rPr>
        <w:rFonts w:ascii="Arial" w:hAnsi="Arial" w:cs="Arial"/>
      </w:rPr>
      <w:t>14</w:t>
    </w:r>
    <w:r w:rsidR="006830EE">
      <w:rPr>
        <w:rFonts w:ascii="Arial" w:hAnsi="Arial" w:cs="Arial"/>
      </w:rPr>
      <w:t>, 2026</w:t>
    </w:r>
    <w:r w:rsidR="00240944">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CCD1A" w14:textId="77777777" w:rsidR="007B34B4" w:rsidRDefault="007B34B4" w:rsidP="00632D95">
      <w:pPr>
        <w:spacing w:after="0" w:line="240" w:lineRule="auto"/>
      </w:pPr>
      <w:r>
        <w:separator/>
      </w:r>
    </w:p>
  </w:footnote>
  <w:footnote w:type="continuationSeparator" w:id="0">
    <w:p w14:paraId="595B542F" w14:textId="77777777" w:rsidR="007B34B4" w:rsidRDefault="007B34B4" w:rsidP="00632D95">
      <w:pPr>
        <w:spacing w:after="0" w:line="240" w:lineRule="auto"/>
      </w:pPr>
      <w:r>
        <w:continuationSeparator/>
      </w:r>
    </w:p>
  </w:footnote>
  <w:footnote w:type="continuationNotice" w:id="1">
    <w:p w14:paraId="2A506446" w14:textId="77777777" w:rsidR="007B34B4" w:rsidRDefault="007B34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48F04" w14:textId="6ED7722E" w:rsidR="00E65C1D" w:rsidRDefault="00E65C1D">
    <w:pPr>
      <w:pStyle w:val="Header"/>
    </w:pPr>
    <w:r>
      <w:rPr>
        <w:noProof/>
      </w:rPr>
      <w:drawing>
        <wp:anchor distT="0" distB="0" distL="114300" distR="114300" simplePos="0" relativeHeight="251660289" behindDoc="0" locked="0" layoutInCell="1" allowOverlap="1" wp14:anchorId="5A444D6A" wp14:editId="5A6CEC61">
          <wp:simplePos x="0" y="0"/>
          <wp:positionH relativeFrom="margin">
            <wp:posOffset>3884930</wp:posOffset>
          </wp:positionH>
          <wp:positionV relativeFrom="topMargin">
            <wp:posOffset>273050</wp:posOffset>
          </wp:positionV>
          <wp:extent cx="2247900" cy="823595"/>
          <wp:effectExtent l="0" t="0" r="0" b="0"/>
          <wp:wrapNone/>
          <wp:docPr id="1" name="Picture 1" title="Condu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duent Logo.png"/>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rPr>
      <w:drawing>
        <wp:anchor distT="0" distB="0" distL="114300" distR="114300" simplePos="0" relativeHeight="251658240" behindDoc="0" locked="0" layoutInCell="1" allowOverlap="1" wp14:anchorId="1040023A" wp14:editId="02A230D5">
          <wp:simplePos x="0" y="0"/>
          <wp:positionH relativeFrom="margin">
            <wp:posOffset>0</wp:posOffset>
          </wp:positionH>
          <wp:positionV relativeFrom="paragraph">
            <wp:posOffset>166370</wp:posOffset>
          </wp:positionV>
          <wp:extent cx="3276600" cy="685800"/>
          <wp:effectExtent l="0" t="0" r="0" b="0"/>
          <wp:wrapSquare wrapText="bothSides"/>
          <wp:docPr id="2" name="Picture 2" descr="MO HealthN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 HealthNet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76600" cy="685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456E"/>
    <w:multiLevelType w:val="hybridMultilevel"/>
    <w:tmpl w:val="9456492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A79D1"/>
    <w:multiLevelType w:val="hybridMultilevel"/>
    <w:tmpl w:val="2652917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334617"/>
    <w:multiLevelType w:val="hybridMultilevel"/>
    <w:tmpl w:val="3550AA6E"/>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 w15:restartNumberingAfterBreak="0">
    <w:nsid w:val="11AD5590"/>
    <w:multiLevelType w:val="hybridMultilevel"/>
    <w:tmpl w:val="90929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2F559E"/>
    <w:multiLevelType w:val="hybridMultilevel"/>
    <w:tmpl w:val="63F4048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134F00FF"/>
    <w:multiLevelType w:val="hybridMultilevel"/>
    <w:tmpl w:val="D0D2C7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3AF4CEB"/>
    <w:multiLevelType w:val="hybridMultilevel"/>
    <w:tmpl w:val="1EEEE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BA46EC"/>
    <w:multiLevelType w:val="hybridMultilevel"/>
    <w:tmpl w:val="34C60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50C0E"/>
    <w:multiLevelType w:val="hybridMultilevel"/>
    <w:tmpl w:val="4424A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A00B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1F8C7492"/>
    <w:multiLevelType w:val="hybridMultilevel"/>
    <w:tmpl w:val="EBCCA12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9C4051"/>
    <w:multiLevelType w:val="hybridMultilevel"/>
    <w:tmpl w:val="45902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265868"/>
    <w:multiLevelType w:val="hybridMultilevel"/>
    <w:tmpl w:val="945649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90FBC"/>
    <w:multiLevelType w:val="hybridMultilevel"/>
    <w:tmpl w:val="C660FE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9254D3"/>
    <w:multiLevelType w:val="hybridMultilevel"/>
    <w:tmpl w:val="C500031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3A61CDB"/>
    <w:multiLevelType w:val="hybridMultilevel"/>
    <w:tmpl w:val="68DC2C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64698C"/>
    <w:multiLevelType w:val="hybridMultilevel"/>
    <w:tmpl w:val="1ABAB9C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6E53D6C"/>
    <w:multiLevelType w:val="hybridMultilevel"/>
    <w:tmpl w:val="2258F2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776F7"/>
    <w:multiLevelType w:val="hybridMultilevel"/>
    <w:tmpl w:val="9C725A2E"/>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47C75B3C"/>
    <w:multiLevelType w:val="hybridMultilevel"/>
    <w:tmpl w:val="8B26A4FC"/>
    <w:lvl w:ilvl="0" w:tplc="04090003">
      <w:start w:val="1"/>
      <w:numFmt w:val="bullet"/>
      <w:lvlText w:val="o"/>
      <w:lvlJc w:val="left"/>
      <w:pPr>
        <w:ind w:left="2790" w:hanging="360"/>
      </w:pPr>
      <w:rPr>
        <w:rFonts w:ascii="Courier New" w:hAnsi="Courier New" w:cs="Courier New"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0" w15:restartNumberingAfterBreak="0">
    <w:nsid w:val="47D618E8"/>
    <w:multiLevelType w:val="hybridMultilevel"/>
    <w:tmpl w:val="4AB8E222"/>
    <w:lvl w:ilvl="0" w:tplc="04090003">
      <w:start w:val="1"/>
      <w:numFmt w:val="bullet"/>
      <w:lvlText w:val="o"/>
      <w:lvlJc w:val="left"/>
      <w:pPr>
        <w:ind w:left="2790" w:hanging="360"/>
      </w:pPr>
      <w:rPr>
        <w:rFonts w:ascii="Courier New" w:hAnsi="Courier New" w:cs="Courier New"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21" w15:restartNumberingAfterBreak="0">
    <w:nsid w:val="496311A4"/>
    <w:multiLevelType w:val="hybridMultilevel"/>
    <w:tmpl w:val="D870EA0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4C5637B2"/>
    <w:multiLevelType w:val="hybridMultilevel"/>
    <w:tmpl w:val="9456492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A7DD2"/>
    <w:multiLevelType w:val="hybridMultilevel"/>
    <w:tmpl w:val="885A4FAA"/>
    <w:lvl w:ilvl="0" w:tplc="04090003">
      <w:start w:val="1"/>
      <w:numFmt w:val="bullet"/>
      <w:lvlText w:val="o"/>
      <w:lvlJc w:val="left"/>
      <w:pPr>
        <w:ind w:left="3154" w:hanging="360"/>
      </w:pPr>
      <w:rPr>
        <w:rFonts w:ascii="Courier New" w:hAnsi="Courier New" w:cs="Courier New" w:hint="default"/>
      </w:rPr>
    </w:lvl>
    <w:lvl w:ilvl="1" w:tplc="04090003" w:tentative="1">
      <w:start w:val="1"/>
      <w:numFmt w:val="bullet"/>
      <w:lvlText w:val="o"/>
      <w:lvlJc w:val="left"/>
      <w:pPr>
        <w:ind w:left="3874" w:hanging="360"/>
      </w:pPr>
      <w:rPr>
        <w:rFonts w:ascii="Courier New" w:hAnsi="Courier New" w:cs="Courier New" w:hint="default"/>
      </w:rPr>
    </w:lvl>
    <w:lvl w:ilvl="2" w:tplc="04090005" w:tentative="1">
      <w:start w:val="1"/>
      <w:numFmt w:val="bullet"/>
      <w:lvlText w:val=""/>
      <w:lvlJc w:val="left"/>
      <w:pPr>
        <w:ind w:left="4594" w:hanging="360"/>
      </w:pPr>
      <w:rPr>
        <w:rFonts w:ascii="Wingdings" w:hAnsi="Wingdings" w:hint="default"/>
      </w:rPr>
    </w:lvl>
    <w:lvl w:ilvl="3" w:tplc="04090001" w:tentative="1">
      <w:start w:val="1"/>
      <w:numFmt w:val="bullet"/>
      <w:lvlText w:val=""/>
      <w:lvlJc w:val="left"/>
      <w:pPr>
        <w:ind w:left="5314" w:hanging="360"/>
      </w:pPr>
      <w:rPr>
        <w:rFonts w:ascii="Symbol" w:hAnsi="Symbol" w:hint="default"/>
      </w:rPr>
    </w:lvl>
    <w:lvl w:ilvl="4" w:tplc="04090003" w:tentative="1">
      <w:start w:val="1"/>
      <w:numFmt w:val="bullet"/>
      <w:lvlText w:val="o"/>
      <w:lvlJc w:val="left"/>
      <w:pPr>
        <w:ind w:left="6034" w:hanging="360"/>
      </w:pPr>
      <w:rPr>
        <w:rFonts w:ascii="Courier New" w:hAnsi="Courier New" w:cs="Courier New" w:hint="default"/>
      </w:rPr>
    </w:lvl>
    <w:lvl w:ilvl="5" w:tplc="04090005" w:tentative="1">
      <w:start w:val="1"/>
      <w:numFmt w:val="bullet"/>
      <w:lvlText w:val=""/>
      <w:lvlJc w:val="left"/>
      <w:pPr>
        <w:ind w:left="6754" w:hanging="360"/>
      </w:pPr>
      <w:rPr>
        <w:rFonts w:ascii="Wingdings" w:hAnsi="Wingdings" w:hint="default"/>
      </w:rPr>
    </w:lvl>
    <w:lvl w:ilvl="6" w:tplc="04090001" w:tentative="1">
      <w:start w:val="1"/>
      <w:numFmt w:val="bullet"/>
      <w:lvlText w:val=""/>
      <w:lvlJc w:val="left"/>
      <w:pPr>
        <w:ind w:left="7474" w:hanging="360"/>
      </w:pPr>
      <w:rPr>
        <w:rFonts w:ascii="Symbol" w:hAnsi="Symbol" w:hint="default"/>
      </w:rPr>
    </w:lvl>
    <w:lvl w:ilvl="7" w:tplc="04090003" w:tentative="1">
      <w:start w:val="1"/>
      <w:numFmt w:val="bullet"/>
      <w:lvlText w:val="o"/>
      <w:lvlJc w:val="left"/>
      <w:pPr>
        <w:ind w:left="8194" w:hanging="360"/>
      </w:pPr>
      <w:rPr>
        <w:rFonts w:ascii="Courier New" w:hAnsi="Courier New" w:cs="Courier New" w:hint="default"/>
      </w:rPr>
    </w:lvl>
    <w:lvl w:ilvl="8" w:tplc="04090005" w:tentative="1">
      <w:start w:val="1"/>
      <w:numFmt w:val="bullet"/>
      <w:lvlText w:val=""/>
      <w:lvlJc w:val="left"/>
      <w:pPr>
        <w:ind w:left="8914" w:hanging="360"/>
      </w:pPr>
      <w:rPr>
        <w:rFonts w:ascii="Wingdings" w:hAnsi="Wingdings" w:hint="default"/>
      </w:rPr>
    </w:lvl>
  </w:abstractNum>
  <w:abstractNum w:abstractNumId="24" w15:restartNumberingAfterBreak="0">
    <w:nsid w:val="575F1D03"/>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5" w15:restartNumberingAfterBreak="0">
    <w:nsid w:val="5D542553"/>
    <w:multiLevelType w:val="hybridMultilevel"/>
    <w:tmpl w:val="3446EF7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15:restartNumberingAfterBreak="0">
    <w:nsid w:val="5FD8258D"/>
    <w:multiLevelType w:val="hybridMultilevel"/>
    <w:tmpl w:val="D880576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3F02B55"/>
    <w:multiLevelType w:val="hybridMultilevel"/>
    <w:tmpl w:val="7FC051A0"/>
    <w:lvl w:ilvl="0" w:tplc="FFFFFFFF">
      <w:start w:val="1"/>
      <w:numFmt w:val="lowerRoman"/>
      <w:lvlText w:val="%1."/>
      <w:lvlJc w:val="right"/>
      <w:pPr>
        <w:ind w:left="360" w:hanging="360"/>
      </w:pPr>
      <w:rPr>
        <w:rFonts w:ascii="Arial" w:eastAsiaTheme="minorEastAsia" w:hAnsi="Arial" w:cs="Arial"/>
        <w:b w:val="0"/>
        <w:bCs w:val="0"/>
      </w:rPr>
    </w:lvl>
    <w:lvl w:ilvl="1" w:tplc="FFFFFFFF">
      <w:start w:val="1"/>
      <w:numFmt w:val="lowerLetter"/>
      <w:lvlText w:val="%2."/>
      <w:lvlJc w:val="left"/>
      <w:pPr>
        <w:ind w:left="72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8" w15:restartNumberingAfterBreak="0">
    <w:nsid w:val="661B6D1E"/>
    <w:multiLevelType w:val="hybridMultilevel"/>
    <w:tmpl w:val="163C4FCC"/>
    <w:lvl w:ilvl="0" w:tplc="5976875A">
      <w:start w:val="61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C52E8D"/>
    <w:multiLevelType w:val="hybridMultilevel"/>
    <w:tmpl w:val="39E0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53048"/>
    <w:multiLevelType w:val="hybridMultilevel"/>
    <w:tmpl w:val="DD22D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D3436F1"/>
    <w:multiLevelType w:val="hybridMultilevel"/>
    <w:tmpl w:val="7FC051A0"/>
    <w:lvl w:ilvl="0" w:tplc="FFFFFFFF">
      <w:start w:val="1"/>
      <w:numFmt w:val="lowerRoman"/>
      <w:lvlText w:val="%1."/>
      <w:lvlJc w:val="right"/>
      <w:pPr>
        <w:ind w:left="1080" w:hanging="360"/>
      </w:pPr>
      <w:rPr>
        <w:rFonts w:ascii="Arial" w:eastAsiaTheme="minorEastAsia" w:hAnsi="Arial" w:cs="Arial"/>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32" w15:restartNumberingAfterBreak="0">
    <w:nsid w:val="6DB62599"/>
    <w:multiLevelType w:val="hybridMultilevel"/>
    <w:tmpl w:val="3BE2D8A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3" w15:restartNumberingAfterBreak="0">
    <w:nsid w:val="709A2177"/>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4" w15:restartNumberingAfterBreak="0">
    <w:nsid w:val="73583B2F"/>
    <w:multiLevelType w:val="hybridMultilevel"/>
    <w:tmpl w:val="A2565D42"/>
    <w:lvl w:ilvl="0" w:tplc="0409001B">
      <w:start w:val="1"/>
      <w:numFmt w:val="lowerRoman"/>
      <w:lvlText w:val="%1."/>
      <w:lvlJc w:val="right"/>
      <w:pPr>
        <w:ind w:left="2430" w:hanging="360"/>
      </w:pPr>
      <w:rPr>
        <w:b w:val="0"/>
        <w:bCs w:val="0"/>
      </w:rPr>
    </w:lvl>
    <w:lvl w:ilvl="1" w:tplc="04090019">
      <w:start w:val="1"/>
      <w:numFmt w:val="lowerLetter"/>
      <w:lvlText w:val="%2."/>
      <w:lvlJc w:val="left"/>
      <w:pPr>
        <w:ind w:left="279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73764C5F"/>
    <w:multiLevelType w:val="hybridMultilevel"/>
    <w:tmpl w:val="7FC051A0"/>
    <w:lvl w:ilvl="0" w:tplc="B64865A6">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6" w15:restartNumberingAfterBreak="0">
    <w:nsid w:val="7E136E9E"/>
    <w:multiLevelType w:val="hybridMultilevel"/>
    <w:tmpl w:val="2258F22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EC521CA"/>
    <w:multiLevelType w:val="hybridMultilevel"/>
    <w:tmpl w:val="5DFC0C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F8323A"/>
    <w:multiLevelType w:val="hybridMultilevel"/>
    <w:tmpl w:val="7FC051A0"/>
    <w:lvl w:ilvl="0" w:tplc="FFFFFFFF">
      <w:start w:val="1"/>
      <w:numFmt w:val="lowerRoman"/>
      <w:lvlText w:val="%1."/>
      <w:lvlJc w:val="right"/>
      <w:pPr>
        <w:ind w:left="2430" w:hanging="360"/>
      </w:pPr>
      <w:rPr>
        <w:rFonts w:ascii="Arial" w:eastAsiaTheme="minorEastAsia" w:hAnsi="Arial" w:cs="Arial"/>
        <w:b w:val="0"/>
        <w:bCs w:val="0"/>
      </w:rPr>
    </w:lvl>
    <w:lvl w:ilvl="1" w:tplc="FFFFFFFF">
      <w:start w:val="1"/>
      <w:numFmt w:val="lowerLetter"/>
      <w:lvlText w:val="%2."/>
      <w:lvlJc w:val="left"/>
      <w:pPr>
        <w:ind w:left="279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num w:numId="1" w16cid:durableId="549222380">
    <w:abstractNumId w:val="9"/>
  </w:num>
  <w:num w:numId="2" w16cid:durableId="178005017">
    <w:abstractNumId w:val="2"/>
  </w:num>
  <w:num w:numId="3" w16cid:durableId="754278812">
    <w:abstractNumId w:val="25"/>
  </w:num>
  <w:num w:numId="4" w16cid:durableId="1135214702">
    <w:abstractNumId w:val="4"/>
  </w:num>
  <w:num w:numId="5" w16cid:durableId="2088069897">
    <w:abstractNumId w:val="32"/>
  </w:num>
  <w:num w:numId="6" w16cid:durableId="1497069623">
    <w:abstractNumId w:val="18"/>
  </w:num>
  <w:num w:numId="7" w16cid:durableId="1583950151">
    <w:abstractNumId w:val="26"/>
  </w:num>
  <w:num w:numId="8" w16cid:durableId="931547374">
    <w:abstractNumId w:val="14"/>
  </w:num>
  <w:num w:numId="9" w16cid:durableId="1109932458">
    <w:abstractNumId w:val="34"/>
  </w:num>
  <w:num w:numId="10" w16cid:durableId="283926439">
    <w:abstractNumId w:val="20"/>
  </w:num>
  <w:num w:numId="11" w16cid:durableId="258678768">
    <w:abstractNumId w:val="23"/>
  </w:num>
  <w:num w:numId="12" w16cid:durableId="334191923">
    <w:abstractNumId w:val="19"/>
  </w:num>
  <w:num w:numId="13" w16cid:durableId="1291518240">
    <w:abstractNumId w:val="5"/>
  </w:num>
  <w:num w:numId="14" w16cid:durableId="2130277438">
    <w:abstractNumId w:val="15"/>
  </w:num>
  <w:num w:numId="15" w16cid:durableId="584266713">
    <w:abstractNumId w:val="35"/>
  </w:num>
  <w:num w:numId="16" w16cid:durableId="69280723">
    <w:abstractNumId w:val="27"/>
  </w:num>
  <w:num w:numId="17" w16cid:durableId="116680948">
    <w:abstractNumId w:val="38"/>
  </w:num>
  <w:num w:numId="18" w16cid:durableId="1250230920">
    <w:abstractNumId w:val="21"/>
  </w:num>
  <w:num w:numId="19" w16cid:durableId="775489577">
    <w:abstractNumId w:val="28"/>
  </w:num>
  <w:num w:numId="20" w16cid:durableId="1242715271">
    <w:abstractNumId w:val="10"/>
  </w:num>
  <w:num w:numId="21" w16cid:durableId="1526363417">
    <w:abstractNumId w:val="16"/>
  </w:num>
  <w:num w:numId="22" w16cid:durableId="2115590036">
    <w:abstractNumId w:val="33"/>
  </w:num>
  <w:num w:numId="23" w16cid:durableId="940839805">
    <w:abstractNumId w:val="24"/>
  </w:num>
  <w:num w:numId="24" w16cid:durableId="1474448668">
    <w:abstractNumId w:val="12"/>
  </w:num>
  <w:num w:numId="25" w16cid:durableId="400836588">
    <w:abstractNumId w:val="17"/>
  </w:num>
  <w:num w:numId="26" w16cid:durableId="907808604">
    <w:abstractNumId w:val="13"/>
  </w:num>
  <w:num w:numId="27" w16cid:durableId="2059623470">
    <w:abstractNumId w:val="7"/>
  </w:num>
  <w:num w:numId="28" w16cid:durableId="1593003489">
    <w:abstractNumId w:val="22"/>
  </w:num>
  <w:num w:numId="29" w16cid:durableId="2058427050">
    <w:abstractNumId w:val="36"/>
  </w:num>
  <w:num w:numId="30" w16cid:durableId="1090156460">
    <w:abstractNumId w:val="0"/>
  </w:num>
  <w:num w:numId="31" w16cid:durableId="1739208818">
    <w:abstractNumId w:val="31"/>
  </w:num>
  <w:num w:numId="32" w16cid:durableId="152571254">
    <w:abstractNumId w:val="3"/>
  </w:num>
  <w:num w:numId="33" w16cid:durableId="1544250164">
    <w:abstractNumId w:val="6"/>
  </w:num>
  <w:num w:numId="34" w16cid:durableId="2001034255">
    <w:abstractNumId w:val="30"/>
  </w:num>
  <w:num w:numId="35" w16cid:durableId="840314888">
    <w:abstractNumId w:val="29"/>
  </w:num>
  <w:num w:numId="36" w16cid:durableId="1053777156">
    <w:abstractNumId w:val="11"/>
  </w:num>
  <w:num w:numId="37" w16cid:durableId="470247413">
    <w:abstractNumId w:val="37"/>
  </w:num>
  <w:num w:numId="38" w16cid:durableId="2004695891">
    <w:abstractNumId w:val="8"/>
  </w:num>
  <w:num w:numId="39" w16cid:durableId="31846158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cryptProviderType="rsaAES" w:cryptAlgorithmClass="hash" w:cryptAlgorithmType="typeAny" w:cryptAlgorithmSid="14" w:cryptSpinCount="100000" w:hash="0cb5J+lTWkVu6RfnLYb6Uq/tnkAsVymtThSG+niCOvO1XvEDwPbQ7nyfvFYoYcvbCaSVbcK1q3/XKeRpPUVRVA==" w:salt="LUZORXiMkRekwkHOx2ry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O3NDAwMTAyMTUztjRU0lEKTi0uzszPAykwrQUAAUmv9ywAAAA="/>
  </w:docVars>
  <w:rsids>
    <w:rsidRoot w:val="000056D6"/>
    <w:rsid w:val="000013D6"/>
    <w:rsid w:val="000015CD"/>
    <w:rsid w:val="000022FB"/>
    <w:rsid w:val="00002323"/>
    <w:rsid w:val="0000258E"/>
    <w:rsid w:val="00002DB5"/>
    <w:rsid w:val="000037B1"/>
    <w:rsid w:val="0000500E"/>
    <w:rsid w:val="000056D6"/>
    <w:rsid w:val="00006AB5"/>
    <w:rsid w:val="00006E84"/>
    <w:rsid w:val="00010156"/>
    <w:rsid w:val="000106E2"/>
    <w:rsid w:val="00010D8F"/>
    <w:rsid w:val="000117B6"/>
    <w:rsid w:val="00012360"/>
    <w:rsid w:val="00012533"/>
    <w:rsid w:val="0001324D"/>
    <w:rsid w:val="000133FE"/>
    <w:rsid w:val="00013451"/>
    <w:rsid w:val="00013BBA"/>
    <w:rsid w:val="00013DD9"/>
    <w:rsid w:val="0001452A"/>
    <w:rsid w:val="0001699D"/>
    <w:rsid w:val="00017044"/>
    <w:rsid w:val="00017CAD"/>
    <w:rsid w:val="00020290"/>
    <w:rsid w:val="00020ABB"/>
    <w:rsid w:val="00021793"/>
    <w:rsid w:val="00021C21"/>
    <w:rsid w:val="00021EB2"/>
    <w:rsid w:val="0002287D"/>
    <w:rsid w:val="0002480D"/>
    <w:rsid w:val="0002562A"/>
    <w:rsid w:val="00025A77"/>
    <w:rsid w:val="00025DF5"/>
    <w:rsid w:val="00026750"/>
    <w:rsid w:val="00027027"/>
    <w:rsid w:val="00027D8A"/>
    <w:rsid w:val="00027EEB"/>
    <w:rsid w:val="00030A3E"/>
    <w:rsid w:val="00030D22"/>
    <w:rsid w:val="00031FD5"/>
    <w:rsid w:val="00032142"/>
    <w:rsid w:val="00032A6F"/>
    <w:rsid w:val="000359DC"/>
    <w:rsid w:val="00035A56"/>
    <w:rsid w:val="000367E1"/>
    <w:rsid w:val="00036EDC"/>
    <w:rsid w:val="0003730F"/>
    <w:rsid w:val="00040297"/>
    <w:rsid w:val="000402A7"/>
    <w:rsid w:val="00040706"/>
    <w:rsid w:val="00040712"/>
    <w:rsid w:val="00040BBE"/>
    <w:rsid w:val="00040EAB"/>
    <w:rsid w:val="0004130E"/>
    <w:rsid w:val="00041D32"/>
    <w:rsid w:val="000423CB"/>
    <w:rsid w:val="00043C63"/>
    <w:rsid w:val="00044299"/>
    <w:rsid w:val="00044725"/>
    <w:rsid w:val="00044B4F"/>
    <w:rsid w:val="00045C84"/>
    <w:rsid w:val="00045E96"/>
    <w:rsid w:val="0004640B"/>
    <w:rsid w:val="00047048"/>
    <w:rsid w:val="00047707"/>
    <w:rsid w:val="0005010F"/>
    <w:rsid w:val="000502F3"/>
    <w:rsid w:val="00050C3B"/>
    <w:rsid w:val="000511D1"/>
    <w:rsid w:val="00051F15"/>
    <w:rsid w:val="0005229C"/>
    <w:rsid w:val="000522AE"/>
    <w:rsid w:val="00052AD0"/>
    <w:rsid w:val="00053341"/>
    <w:rsid w:val="00055079"/>
    <w:rsid w:val="0005564D"/>
    <w:rsid w:val="000557F8"/>
    <w:rsid w:val="00055F4A"/>
    <w:rsid w:val="0006259B"/>
    <w:rsid w:val="00062ED1"/>
    <w:rsid w:val="00063260"/>
    <w:rsid w:val="000667A0"/>
    <w:rsid w:val="00066E55"/>
    <w:rsid w:val="00067041"/>
    <w:rsid w:val="000702A6"/>
    <w:rsid w:val="00070E7B"/>
    <w:rsid w:val="000711BF"/>
    <w:rsid w:val="00071D77"/>
    <w:rsid w:val="00072EAA"/>
    <w:rsid w:val="00073ED0"/>
    <w:rsid w:val="00074103"/>
    <w:rsid w:val="00074127"/>
    <w:rsid w:val="00074793"/>
    <w:rsid w:val="00074E16"/>
    <w:rsid w:val="0007584A"/>
    <w:rsid w:val="00075C92"/>
    <w:rsid w:val="00075F5B"/>
    <w:rsid w:val="0007639A"/>
    <w:rsid w:val="00077232"/>
    <w:rsid w:val="00077685"/>
    <w:rsid w:val="00077D39"/>
    <w:rsid w:val="00080E6A"/>
    <w:rsid w:val="000813B9"/>
    <w:rsid w:val="000825EA"/>
    <w:rsid w:val="00082FC4"/>
    <w:rsid w:val="000830D5"/>
    <w:rsid w:val="0008315D"/>
    <w:rsid w:val="000834D6"/>
    <w:rsid w:val="000834FF"/>
    <w:rsid w:val="00083544"/>
    <w:rsid w:val="00083672"/>
    <w:rsid w:val="0008384C"/>
    <w:rsid w:val="00083C54"/>
    <w:rsid w:val="00084927"/>
    <w:rsid w:val="00085B3B"/>
    <w:rsid w:val="00086F9F"/>
    <w:rsid w:val="000873DB"/>
    <w:rsid w:val="00087A3B"/>
    <w:rsid w:val="000906CC"/>
    <w:rsid w:val="00091C65"/>
    <w:rsid w:val="00091E5F"/>
    <w:rsid w:val="00092369"/>
    <w:rsid w:val="0009254C"/>
    <w:rsid w:val="000927CD"/>
    <w:rsid w:val="0009315D"/>
    <w:rsid w:val="00093D17"/>
    <w:rsid w:val="000955DE"/>
    <w:rsid w:val="000965CF"/>
    <w:rsid w:val="00097A9C"/>
    <w:rsid w:val="000A0045"/>
    <w:rsid w:val="000A13EC"/>
    <w:rsid w:val="000A16EA"/>
    <w:rsid w:val="000A3056"/>
    <w:rsid w:val="000A35B7"/>
    <w:rsid w:val="000A38E7"/>
    <w:rsid w:val="000A5323"/>
    <w:rsid w:val="000A6C5A"/>
    <w:rsid w:val="000A6CC1"/>
    <w:rsid w:val="000B1268"/>
    <w:rsid w:val="000B1F6C"/>
    <w:rsid w:val="000B2BE0"/>
    <w:rsid w:val="000B2EFC"/>
    <w:rsid w:val="000B35EE"/>
    <w:rsid w:val="000B3634"/>
    <w:rsid w:val="000B47CA"/>
    <w:rsid w:val="000B6893"/>
    <w:rsid w:val="000B68D0"/>
    <w:rsid w:val="000B7F4D"/>
    <w:rsid w:val="000C066D"/>
    <w:rsid w:val="000C24EA"/>
    <w:rsid w:val="000C4792"/>
    <w:rsid w:val="000C59CB"/>
    <w:rsid w:val="000C5A4B"/>
    <w:rsid w:val="000C5C72"/>
    <w:rsid w:val="000D0B16"/>
    <w:rsid w:val="000D2C3C"/>
    <w:rsid w:val="000D2CD4"/>
    <w:rsid w:val="000D421C"/>
    <w:rsid w:val="000D47A1"/>
    <w:rsid w:val="000D672F"/>
    <w:rsid w:val="000D6A35"/>
    <w:rsid w:val="000D7BD5"/>
    <w:rsid w:val="000E04F2"/>
    <w:rsid w:val="000E080E"/>
    <w:rsid w:val="000E1B71"/>
    <w:rsid w:val="000E252D"/>
    <w:rsid w:val="000E2B73"/>
    <w:rsid w:val="000E4433"/>
    <w:rsid w:val="000E5114"/>
    <w:rsid w:val="000E7625"/>
    <w:rsid w:val="000F0561"/>
    <w:rsid w:val="000F2B16"/>
    <w:rsid w:val="000F2CF2"/>
    <w:rsid w:val="000F3229"/>
    <w:rsid w:val="000F3F90"/>
    <w:rsid w:val="000F5A63"/>
    <w:rsid w:val="000F5B3B"/>
    <w:rsid w:val="000F6443"/>
    <w:rsid w:val="000F6455"/>
    <w:rsid w:val="000F652F"/>
    <w:rsid w:val="000F6D61"/>
    <w:rsid w:val="00100254"/>
    <w:rsid w:val="001005B0"/>
    <w:rsid w:val="00100756"/>
    <w:rsid w:val="00101001"/>
    <w:rsid w:val="001011BE"/>
    <w:rsid w:val="0010129B"/>
    <w:rsid w:val="001012D7"/>
    <w:rsid w:val="00101A0A"/>
    <w:rsid w:val="00102504"/>
    <w:rsid w:val="00102586"/>
    <w:rsid w:val="00103C64"/>
    <w:rsid w:val="0010505B"/>
    <w:rsid w:val="00105E49"/>
    <w:rsid w:val="001072D5"/>
    <w:rsid w:val="0011014C"/>
    <w:rsid w:val="001105C5"/>
    <w:rsid w:val="00110DC5"/>
    <w:rsid w:val="00111A6E"/>
    <w:rsid w:val="00111CF5"/>
    <w:rsid w:val="00112990"/>
    <w:rsid w:val="00112B4C"/>
    <w:rsid w:val="00113EB0"/>
    <w:rsid w:val="00115E08"/>
    <w:rsid w:val="0011682E"/>
    <w:rsid w:val="001177A1"/>
    <w:rsid w:val="001178E8"/>
    <w:rsid w:val="001216DC"/>
    <w:rsid w:val="001222BD"/>
    <w:rsid w:val="0012256F"/>
    <w:rsid w:val="00122AC5"/>
    <w:rsid w:val="00123147"/>
    <w:rsid w:val="001249DA"/>
    <w:rsid w:val="00125396"/>
    <w:rsid w:val="00125515"/>
    <w:rsid w:val="0012557B"/>
    <w:rsid w:val="00126CB2"/>
    <w:rsid w:val="001274E4"/>
    <w:rsid w:val="0013007F"/>
    <w:rsid w:val="001303CC"/>
    <w:rsid w:val="00130779"/>
    <w:rsid w:val="00131A9F"/>
    <w:rsid w:val="00131EBF"/>
    <w:rsid w:val="00132929"/>
    <w:rsid w:val="00133114"/>
    <w:rsid w:val="001338EC"/>
    <w:rsid w:val="001344EE"/>
    <w:rsid w:val="001348D7"/>
    <w:rsid w:val="00134A6C"/>
    <w:rsid w:val="00135CF5"/>
    <w:rsid w:val="00136183"/>
    <w:rsid w:val="00136ACD"/>
    <w:rsid w:val="00136B39"/>
    <w:rsid w:val="001375F3"/>
    <w:rsid w:val="00137C1B"/>
    <w:rsid w:val="00137D2C"/>
    <w:rsid w:val="00137FE0"/>
    <w:rsid w:val="00140504"/>
    <w:rsid w:val="001405E0"/>
    <w:rsid w:val="00140BFC"/>
    <w:rsid w:val="00141969"/>
    <w:rsid w:val="00142B36"/>
    <w:rsid w:val="00143C45"/>
    <w:rsid w:val="00145151"/>
    <w:rsid w:val="0014592B"/>
    <w:rsid w:val="00145DAA"/>
    <w:rsid w:val="001475A7"/>
    <w:rsid w:val="00147EB9"/>
    <w:rsid w:val="001515AD"/>
    <w:rsid w:val="00152B00"/>
    <w:rsid w:val="0015468B"/>
    <w:rsid w:val="00155040"/>
    <w:rsid w:val="0015548B"/>
    <w:rsid w:val="001568DE"/>
    <w:rsid w:val="00156C9C"/>
    <w:rsid w:val="00157393"/>
    <w:rsid w:val="00157F39"/>
    <w:rsid w:val="00160166"/>
    <w:rsid w:val="001601EB"/>
    <w:rsid w:val="001602FF"/>
    <w:rsid w:val="00160D06"/>
    <w:rsid w:val="001627B5"/>
    <w:rsid w:val="001657B9"/>
    <w:rsid w:val="00166D40"/>
    <w:rsid w:val="00167351"/>
    <w:rsid w:val="00171682"/>
    <w:rsid w:val="001728AF"/>
    <w:rsid w:val="00172D34"/>
    <w:rsid w:val="00172DF1"/>
    <w:rsid w:val="0017338C"/>
    <w:rsid w:val="00173821"/>
    <w:rsid w:val="001744D9"/>
    <w:rsid w:val="00174C98"/>
    <w:rsid w:val="0017576D"/>
    <w:rsid w:val="0017603A"/>
    <w:rsid w:val="00176E12"/>
    <w:rsid w:val="00177F03"/>
    <w:rsid w:val="0018016B"/>
    <w:rsid w:val="001809B0"/>
    <w:rsid w:val="00181EFB"/>
    <w:rsid w:val="00181F7D"/>
    <w:rsid w:val="0018247A"/>
    <w:rsid w:val="001829DB"/>
    <w:rsid w:val="00182DF2"/>
    <w:rsid w:val="001852A7"/>
    <w:rsid w:val="00185592"/>
    <w:rsid w:val="00185B7E"/>
    <w:rsid w:val="00186867"/>
    <w:rsid w:val="00187263"/>
    <w:rsid w:val="001874F7"/>
    <w:rsid w:val="00187C25"/>
    <w:rsid w:val="00191842"/>
    <w:rsid w:val="001919E1"/>
    <w:rsid w:val="001921BB"/>
    <w:rsid w:val="0019275D"/>
    <w:rsid w:val="00193221"/>
    <w:rsid w:val="00193A26"/>
    <w:rsid w:val="00193CA6"/>
    <w:rsid w:val="001940DF"/>
    <w:rsid w:val="00194214"/>
    <w:rsid w:val="00194425"/>
    <w:rsid w:val="0019455F"/>
    <w:rsid w:val="00195740"/>
    <w:rsid w:val="00195D0D"/>
    <w:rsid w:val="00196584"/>
    <w:rsid w:val="00196683"/>
    <w:rsid w:val="001967BB"/>
    <w:rsid w:val="001A1653"/>
    <w:rsid w:val="001A213A"/>
    <w:rsid w:val="001A2844"/>
    <w:rsid w:val="001A2BE3"/>
    <w:rsid w:val="001A3148"/>
    <w:rsid w:val="001A326B"/>
    <w:rsid w:val="001A3363"/>
    <w:rsid w:val="001A38EE"/>
    <w:rsid w:val="001A3A70"/>
    <w:rsid w:val="001A4C3A"/>
    <w:rsid w:val="001A4F05"/>
    <w:rsid w:val="001A51E4"/>
    <w:rsid w:val="001A55C2"/>
    <w:rsid w:val="001A63E9"/>
    <w:rsid w:val="001A7ADB"/>
    <w:rsid w:val="001B1609"/>
    <w:rsid w:val="001B19D4"/>
    <w:rsid w:val="001B1B6C"/>
    <w:rsid w:val="001B2E4A"/>
    <w:rsid w:val="001B3142"/>
    <w:rsid w:val="001B405C"/>
    <w:rsid w:val="001B43F5"/>
    <w:rsid w:val="001B44D6"/>
    <w:rsid w:val="001B45A0"/>
    <w:rsid w:val="001B52EB"/>
    <w:rsid w:val="001B65EA"/>
    <w:rsid w:val="001B6C71"/>
    <w:rsid w:val="001C07B9"/>
    <w:rsid w:val="001C0E24"/>
    <w:rsid w:val="001C1385"/>
    <w:rsid w:val="001C1505"/>
    <w:rsid w:val="001C245C"/>
    <w:rsid w:val="001C2560"/>
    <w:rsid w:val="001C2674"/>
    <w:rsid w:val="001C2692"/>
    <w:rsid w:val="001C2E90"/>
    <w:rsid w:val="001C3DB1"/>
    <w:rsid w:val="001C7030"/>
    <w:rsid w:val="001C7579"/>
    <w:rsid w:val="001C7E5A"/>
    <w:rsid w:val="001D0170"/>
    <w:rsid w:val="001D0400"/>
    <w:rsid w:val="001D0995"/>
    <w:rsid w:val="001D0D3A"/>
    <w:rsid w:val="001D1268"/>
    <w:rsid w:val="001D1EE3"/>
    <w:rsid w:val="001D263A"/>
    <w:rsid w:val="001D276D"/>
    <w:rsid w:val="001D4373"/>
    <w:rsid w:val="001D4E1B"/>
    <w:rsid w:val="001D5AC6"/>
    <w:rsid w:val="001D644D"/>
    <w:rsid w:val="001D66B0"/>
    <w:rsid w:val="001D6A3E"/>
    <w:rsid w:val="001D6AFB"/>
    <w:rsid w:val="001D6D63"/>
    <w:rsid w:val="001D7117"/>
    <w:rsid w:val="001D73DF"/>
    <w:rsid w:val="001D7596"/>
    <w:rsid w:val="001D789D"/>
    <w:rsid w:val="001D7ED2"/>
    <w:rsid w:val="001E1EA0"/>
    <w:rsid w:val="001E2F91"/>
    <w:rsid w:val="001E3894"/>
    <w:rsid w:val="001E43D9"/>
    <w:rsid w:val="001E6000"/>
    <w:rsid w:val="001E6221"/>
    <w:rsid w:val="001E6B44"/>
    <w:rsid w:val="001F0587"/>
    <w:rsid w:val="001F0912"/>
    <w:rsid w:val="001F1D60"/>
    <w:rsid w:val="001F21E0"/>
    <w:rsid w:val="001F2B33"/>
    <w:rsid w:val="001F2B4F"/>
    <w:rsid w:val="001F2DA4"/>
    <w:rsid w:val="001F3565"/>
    <w:rsid w:val="001F439B"/>
    <w:rsid w:val="001F477B"/>
    <w:rsid w:val="001F50D5"/>
    <w:rsid w:val="001F5221"/>
    <w:rsid w:val="001F58C0"/>
    <w:rsid w:val="001F5E1B"/>
    <w:rsid w:val="001F69D8"/>
    <w:rsid w:val="00201228"/>
    <w:rsid w:val="00201A8B"/>
    <w:rsid w:val="002036B7"/>
    <w:rsid w:val="002044B3"/>
    <w:rsid w:val="00204722"/>
    <w:rsid w:val="00204A7F"/>
    <w:rsid w:val="00207663"/>
    <w:rsid w:val="00207D5C"/>
    <w:rsid w:val="002100C7"/>
    <w:rsid w:val="00211166"/>
    <w:rsid w:val="00211B47"/>
    <w:rsid w:val="00211B52"/>
    <w:rsid w:val="00211B89"/>
    <w:rsid w:val="00211C0D"/>
    <w:rsid w:val="0021216E"/>
    <w:rsid w:val="0021244F"/>
    <w:rsid w:val="00212720"/>
    <w:rsid w:val="002136F2"/>
    <w:rsid w:val="00214724"/>
    <w:rsid w:val="00215620"/>
    <w:rsid w:val="00215909"/>
    <w:rsid w:val="00215932"/>
    <w:rsid w:val="00216835"/>
    <w:rsid w:val="0021698A"/>
    <w:rsid w:val="00216D89"/>
    <w:rsid w:val="00216EAD"/>
    <w:rsid w:val="002207BB"/>
    <w:rsid w:val="002213FC"/>
    <w:rsid w:val="00222914"/>
    <w:rsid w:val="00225119"/>
    <w:rsid w:val="002258EB"/>
    <w:rsid w:val="0022638B"/>
    <w:rsid w:val="00226629"/>
    <w:rsid w:val="0022747A"/>
    <w:rsid w:val="002302FE"/>
    <w:rsid w:val="002325E2"/>
    <w:rsid w:val="002327E3"/>
    <w:rsid w:val="00234285"/>
    <w:rsid w:val="00234512"/>
    <w:rsid w:val="00234810"/>
    <w:rsid w:val="00235852"/>
    <w:rsid w:val="0023676D"/>
    <w:rsid w:val="00237D46"/>
    <w:rsid w:val="00240944"/>
    <w:rsid w:val="00240C45"/>
    <w:rsid w:val="0024199D"/>
    <w:rsid w:val="002424DC"/>
    <w:rsid w:val="00242EDB"/>
    <w:rsid w:val="00243223"/>
    <w:rsid w:val="0024326F"/>
    <w:rsid w:val="002458D7"/>
    <w:rsid w:val="00250901"/>
    <w:rsid w:val="002509A4"/>
    <w:rsid w:val="00251034"/>
    <w:rsid w:val="00252C39"/>
    <w:rsid w:val="00254EA1"/>
    <w:rsid w:val="0025519A"/>
    <w:rsid w:val="00255BBE"/>
    <w:rsid w:val="0025761F"/>
    <w:rsid w:val="002579DD"/>
    <w:rsid w:val="002602CC"/>
    <w:rsid w:val="002607F1"/>
    <w:rsid w:val="002630E1"/>
    <w:rsid w:val="00263217"/>
    <w:rsid w:val="002637BB"/>
    <w:rsid w:val="00263E12"/>
    <w:rsid w:val="0026460D"/>
    <w:rsid w:val="002647FA"/>
    <w:rsid w:val="00264942"/>
    <w:rsid w:val="00264B33"/>
    <w:rsid w:val="0026784C"/>
    <w:rsid w:val="00267D05"/>
    <w:rsid w:val="00270268"/>
    <w:rsid w:val="002702B5"/>
    <w:rsid w:val="00270DE7"/>
    <w:rsid w:val="002710A1"/>
    <w:rsid w:val="00274793"/>
    <w:rsid w:val="00274D91"/>
    <w:rsid w:val="002754D3"/>
    <w:rsid w:val="00275E68"/>
    <w:rsid w:val="00275E6C"/>
    <w:rsid w:val="00276317"/>
    <w:rsid w:val="0027695E"/>
    <w:rsid w:val="00276C20"/>
    <w:rsid w:val="002770AE"/>
    <w:rsid w:val="002776CE"/>
    <w:rsid w:val="002779D9"/>
    <w:rsid w:val="00277F9C"/>
    <w:rsid w:val="0028143C"/>
    <w:rsid w:val="002827EB"/>
    <w:rsid w:val="00282833"/>
    <w:rsid w:val="00282A63"/>
    <w:rsid w:val="00282AFD"/>
    <w:rsid w:val="002841B8"/>
    <w:rsid w:val="0028463E"/>
    <w:rsid w:val="002848FB"/>
    <w:rsid w:val="00284A49"/>
    <w:rsid w:val="0028532E"/>
    <w:rsid w:val="00286CF6"/>
    <w:rsid w:val="00286D74"/>
    <w:rsid w:val="00287239"/>
    <w:rsid w:val="0028742E"/>
    <w:rsid w:val="00290641"/>
    <w:rsid w:val="00290843"/>
    <w:rsid w:val="00290872"/>
    <w:rsid w:val="00291F0A"/>
    <w:rsid w:val="002924D6"/>
    <w:rsid w:val="00294729"/>
    <w:rsid w:val="00294EAF"/>
    <w:rsid w:val="00294FC0"/>
    <w:rsid w:val="00295C84"/>
    <w:rsid w:val="00296F0D"/>
    <w:rsid w:val="002970BD"/>
    <w:rsid w:val="00297B70"/>
    <w:rsid w:val="002A1225"/>
    <w:rsid w:val="002A1E15"/>
    <w:rsid w:val="002A2A23"/>
    <w:rsid w:val="002A3407"/>
    <w:rsid w:val="002A5BE9"/>
    <w:rsid w:val="002A5E5B"/>
    <w:rsid w:val="002A5F44"/>
    <w:rsid w:val="002A64DD"/>
    <w:rsid w:val="002A7026"/>
    <w:rsid w:val="002A79F4"/>
    <w:rsid w:val="002A7E4F"/>
    <w:rsid w:val="002A7ED4"/>
    <w:rsid w:val="002B01AF"/>
    <w:rsid w:val="002B0493"/>
    <w:rsid w:val="002B2F10"/>
    <w:rsid w:val="002B3E68"/>
    <w:rsid w:val="002B43A3"/>
    <w:rsid w:val="002B5E1C"/>
    <w:rsid w:val="002B5F43"/>
    <w:rsid w:val="002B671F"/>
    <w:rsid w:val="002B67F0"/>
    <w:rsid w:val="002B6D22"/>
    <w:rsid w:val="002B7178"/>
    <w:rsid w:val="002C0478"/>
    <w:rsid w:val="002C0705"/>
    <w:rsid w:val="002C0EB8"/>
    <w:rsid w:val="002C1AB9"/>
    <w:rsid w:val="002C1D69"/>
    <w:rsid w:val="002C323C"/>
    <w:rsid w:val="002C3F1D"/>
    <w:rsid w:val="002C4440"/>
    <w:rsid w:val="002C4C03"/>
    <w:rsid w:val="002C4E6A"/>
    <w:rsid w:val="002C4FE4"/>
    <w:rsid w:val="002C72D4"/>
    <w:rsid w:val="002C7ABF"/>
    <w:rsid w:val="002D012C"/>
    <w:rsid w:val="002D076A"/>
    <w:rsid w:val="002D0F99"/>
    <w:rsid w:val="002D1B03"/>
    <w:rsid w:val="002D1E0F"/>
    <w:rsid w:val="002D2844"/>
    <w:rsid w:val="002D2FC5"/>
    <w:rsid w:val="002D3D9D"/>
    <w:rsid w:val="002D5641"/>
    <w:rsid w:val="002D69E4"/>
    <w:rsid w:val="002D7457"/>
    <w:rsid w:val="002D7950"/>
    <w:rsid w:val="002E05B9"/>
    <w:rsid w:val="002E067D"/>
    <w:rsid w:val="002E2379"/>
    <w:rsid w:val="002E25D8"/>
    <w:rsid w:val="002E31C0"/>
    <w:rsid w:val="002E3B82"/>
    <w:rsid w:val="002E4D7D"/>
    <w:rsid w:val="002E56EF"/>
    <w:rsid w:val="002E5F7B"/>
    <w:rsid w:val="002E637A"/>
    <w:rsid w:val="002E6C7B"/>
    <w:rsid w:val="002E73CF"/>
    <w:rsid w:val="002E7F35"/>
    <w:rsid w:val="002E7FCB"/>
    <w:rsid w:val="002F075E"/>
    <w:rsid w:val="002F121A"/>
    <w:rsid w:val="002F15BF"/>
    <w:rsid w:val="002F4B81"/>
    <w:rsid w:val="002F50A8"/>
    <w:rsid w:val="002F5929"/>
    <w:rsid w:val="00301013"/>
    <w:rsid w:val="00301891"/>
    <w:rsid w:val="00301B90"/>
    <w:rsid w:val="00301D09"/>
    <w:rsid w:val="00302DE7"/>
    <w:rsid w:val="00303FB2"/>
    <w:rsid w:val="00304613"/>
    <w:rsid w:val="00304652"/>
    <w:rsid w:val="003049CA"/>
    <w:rsid w:val="00305E62"/>
    <w:rsid w:val="00305FDE"/>
    <w:rsid w:val="00307180"/>
    <w:rsid w:val="0031014F"/>
    <w:rsid w:val="00310B11"/>
    <w:rsid w:val="00312887"/>
    <w:rsid w:val="00312D6B"/>
    <w:rsid w:val="0031316A"/>
    <w:rsid w:val="0031340A"/>
    <w:rsid w:val="00313688"/>
    <w:rsid w:val="003142E5"/>
    <w:rsid w:val="00314E54"/>
    <w:rsid w:val="00315101"/>
    <w:rsid w:val="00315377"/>
    <w:rsid w:val="00315C17"/>
    <w:rsid w:val="00316A39"/>
    <w:rsid w:val="0032011F"/>
    <w:rsid w:val="0032051A"/>
    <w:rsid w:val="00320B2D"/>
    <w:rsid w:val="00321B3D"/>
    <w:rsid w:val="00321BDE"/>
    <w:rsid w:val="00322A07"/>
    <w:rsid w:val="003230CD"/>
    <w:rsid w:val="00323433"/>
    <w:rsid w:val="00323EB0"/>
    <w:rsid w:val="00324148"/>
    <w:rsid w:val="0032644A"/>
    <w:rsid w:val="003303DB"/>
    <w:rsid w:val="0033063E"/>
    <w:rsid w:val="00330871"/>
    <w:rsid w:val="0033221F"/>
    <w:rsid w:val="00332CC4"/>
    <w:rsid w:val="003340CC"/>
    <w:rsid w:val="00335235"/>
    <w:rsid w:val="00336200"/>
    <w:rsid w:val="00336718"/>
    <w:rsid w:val="0033721C"/>
    <w:rsid w:val="00337456"/>
    <w:rsid w:val="003377B5"/>
    <w:rsid w:val="00337948"/>
    <w:rsid w:val="00341315"/>
    <w:rsid w:val="00341B9E"/>
    <w:rsid w:val="00342194"/>
    <w:rsid w:val="00342891"/>
    <w:rsid w:val="00342F05"/>
    <w:rsid w:val="003437FA"/>
    <w:rsid w:val="00343A11"/>
    <w:rsid w:val="003440CD"/>
    <w:rsid w:val="003448AC"/>
    <w:rsid w:val="0034499D"/>
    <w:rsid w:val="00344D0C"/>
    <w:rsid w:val="00345C53"/>
    <w:rsid w:val="00345DB9"/>
    <w:rsid w:val="00346365"/>
    <w:rsid w:val="00346E1B"/>
    <w:rsid w:val="00347C1D"/>
    <w:rsid w:val="00347D3B"/>
    <w:rsid w:val="003500DB"/>
    <w:rsid w:val="00350219"/>
    <w:rsid w:val="003502E2"/>
    <w:rsid w:val="00351702"/>
    <w:rsid w:val="00352A16"/>
    <w:rsid w:val="00353FDE"/>
    <w:rsid w:val="00354287"/>
    <w:rsid w:val="00354B8D"/>
    <w:rsid w:val="003556BD"/>
    <w:rsid w:val="0035654D"/>
    <w:rsid w:val="003569AA"/>
    <w:rsid w:val="00357427"/>
    <w:rsid w:val="003575BA"/>
    <w:rsid w:val="003575E8"/>
    <w:rsid w:val="00360634"/>
    <w:rsid w:val="00360862"/>
    <w:rsid w:val="0036243D"/>
    <w:rsid w:val="00362D4D"/>
    <w:rsid w:val="003633DF"/>
    <w:rsid w:val="00363DEA"/>
    <w:rsid w:val="00365A60"/>
    <w:rsid w:val="0036605F"/>
    <w:rsid w:val="003666B6"/>
    <w:rsid w:val="00367C15"/>
    <w:rsid w:val="00370E5D"/>
    <w:rsid w:val="00371EB4"/>
    <w:rsid w:val="00372A28"/>
    <w:rsid w:val="00372A73"/>
    <w:rsid w:val="00373579"/>
    <w:rsid w:val="0037373F"/>
    <w:rsid w:val="003743F2"/>
    <w:rsid w:val="00377F89"/>
    <w:rsid w:val="0038055D"/>
    <w:rsid w:val="003805A6"/>
    <w:rsid w:val="0038075B"/>
    <w:rsid w:val="003811F8"/>
    <w:rsid w:val="003813FB"/>
    <w:rsid w:val="003818E4"/>
    <w:rsid w:val="0038220D"/>
    <w:rsid w:val="00382849"/>
    <w:rsid w:val="00382FE0"/>
    <w:rsid w:val="00383935"/>
    <w:rsid w:val="00383DB2"/>
    <w:rsid w:val="00384216"/>
    <w:rsid w:val="0038465D"/>
    <w:rsid w:val="00384C38"/>
    <w:rsid w:val="00385359"/>
    <w:rsid w:val="00385C2D"/>
    <w:rsid w:val="003869B2"/>
    <w:rsid w:val="00386C17"/>
    <w:rsid w:val="003873F1"/>
    <w:rsid w:val="00387AF8"/>
    <w:rsid w:val="00387F82"/>
    <w:rsid w:val="00391779"/>
    <w:rsid w:val="00392BC9"/>
    <w:rsid w:val="00392C41"/>
    <w:rsid w:val="003931DD"/>
    <w:rsid w:val="0039565C"/>
    <w:rsid w:val="00396B08"/>
    <w:rsid w:val="00396E44"/>
    <w:rsid w:val="00397A0F"/>
    <w:rsid w:val="00397D6A"/>
    <w:rsid w:val="003A05F6"/>
    <w:rsid w:val="003A0818"/>
    <w:rsid w:val="003A1A1E"/>
    <w:rsid w:val="003A33F0"/>
    <w:rsid w:val="003A3C03"/>
    <w:rsid w:val="003A458D"/>
    <w:rsid w:val="003A4AC3"/>
    <w:rsid w:val="003A5AC3"/>
    <w:rsid w:val="003A5EA6"/>
    <w:rsid w:val="003A635F"/>
    <w:rsid w:val="003A723A"/>
    <w:rsid w:val="003B0A23"/>
    <w:rsid w:val="003B2504"/>
    <w:rsid w:val="003B371A"/>
    <w:rsid w:val="003B38B6"/>
    <w:rsid w:val="003B5AC4"/>
    <w:rsid w:val="003B5B3C"/>
    <w:rsid w:val="003B5FF9"/>
    <w:rsid w:val="003C2132"/>
    <w:rsid w:val="003C2566"/>
    <w:rsid w:val="003C33AE"/>
    <w:rsid w:val="003C35E2"/>
    <w:rsid w:val="003C3843"/>
    <w:rsid w:val="003C3A37"/>
    <w:rsid w:val="003C4125"/>
    <w:rsid w:val="003C4D24"/>
    <w:rsid w:val="003C5154"/>
    <w:rsid w:val="003C54DE"/>
    <w:rsid w:val="003C567A"/>
    <w:rsid w:val="003C73CD"/>
    <w:rsid w:val="003C74BB"/>
    <w:rsid w:val="003C7CFC"/>
    <w:rsid w:val="003D029C"/>
    <w:rsid w:val="003D0845"/>
    <w:rsid w:val="003D41B9"/>
    <w:rsid w:val="003D48C4"/>
    <w:rsid w:val="003D4938"/>
    <w:rsid w:val="003D4DFE"/>
    <w:rsid w:val="003D5B7D"/>
    <w:rsid w:val="003D60D6"/>
    <w:rsid w:val="003D7B86"/>
    <w:rsid w:val="003D7EFC"/>
    <w:rsid w:val="003E0527"/>
    <w:rsid w:val="003E0A6E"/>
    <w:rsid w:val="003E0F4D"/>
    <w:rsid w:val="003E1A9E"/>
    <w:rsid w:val="003E1FB1"/>
    <w:rsid w:val="003E244F"/>
    <w:rsid w:val="003E30EE"/>
    <w:rsid w:val="003E3A69"/>
    <w:rsid w:val="003E4070"/>
    <w:rsid w:val="003E4527"/>
    <w:rsid w:val="003E546F"/>
    <w:rsid w:val="003E58BD"/>
    <w:rsid w:val="003E6147"/>
    <w:rsid w:val="003E645E"/>
    <w:rsid w:val="003E6896"/>
    <w:rsid w:val="003F15A8"/>
    <w:rsid w:val="003F1AD5"/>
    <w:rsid w:val="003F24DB"/>
    <w:rsid w:val="003F2A14"/>
    <w:rsid w:val="003F4920"/>
    <w:rsid w:val="003F495D"/>
    <w:rsid w:val="003F53D5"/>
    <w:rsid w:val="003F6100"/>
    <w:rsid w:val="003F681F"/>
    <w:rsid w:val="003F7E4C"/>
    <w:rsid w:val="0040300B"/>
    <w:rsid w:val="00405EB0"/>
    <w:rsid w:val="0040631B"/>
    <w:rsid w:val="004065FE"/>
    <w:rsid w:val="0040738B"/>
    <w:rsid w:val="00407B42"/>
    <w:rsid w:val="00410550"/>
    <w:rsid w:val="00410F93"/>
    <w:rsid w:val="00411670"/>
    <w:rsid w:val="00411CE4"/>
    <w:rsid w:val="00412B33"/>
    <w:rsid w:val="00413BAF"/>
    <w:rsid w:val="004144EB"/>
    <w:rsid w:val="00414670"/>
    <w:rsid w:val="00415C12"/>
    <w:rsid w:val="00415E74"/>
    <w:rsid w:val="00416C12"/>
    <w:rsid w:val="00416C56"/>
    <w:rsid w:val="00421748"/>
    <w:rsid w:val="00421BED"/>
    <w:rsid w:val="00421D89"/>
    <w:rsid w:val="00422C0E"/>
    <w:rsid w:val="00423A30"/>
    <w:rsid w:val="00423AF2"/>
    <w:rsid w:val="00423C68"/>
    <w:rsid w:val="00423D40"/>
    <w:rsid w:val="004241B7"/>
    <w:rsid w:val="00424B9E"/>
    <w:rsid w:val="00424CD3"/>
    <w:rsid w:val="00425833"/>
    <w:rsid w:val="004264E1"/>
    <w:rsid w:val="004266AD"/>
    <w:rsid w:val="00431671"/>
    <w:rsid w:val="00432DD5"/>
    <w:rsid w:val="00433F0B"/>
    <w:rsid w:val="00434B17"/>
    <w:rsid w:val="00434F93"/>
    <w:rsid w:val="00435A20"/>
    <w:rsid w:val="00435C9F"/>
    <w:rsid w:val="0043641F"/>
    <w:rsid w:val="00436870"/>
    <w:rsid w:val="004379C1"/>
    <w:rsid w:val="00440369"/>
    <w:rsid w:val="0044084A"/>
    <w:rsid w:val="00440A69"/>
    <w:rsid w:val="00441E90"/>
    <w:rsid w:val="004424D7"/>
    <w:rsid w:val="0044532C"/>
    <w:rsid w:val="0044692A"/>
    <w:rsid w:val="00446A48"/>
    <w:rsid w:val="004477D3"/>
    <w:rsid w:val="00450291"/>
    <w:rsid w:val="00450C90"/>
    <w:rsid w:val="00450CA4"/>
    <w:rsid w:val="004511B2"/>
    <w:rsid w:val="00451485"/>
    <w:rsid w:val="00451964"/>
    <w:rsid w:val="00451FDE"/>
    <w:rsid w:val="00452268"/>
    <w:rsid w:val="0045268F"/>
    <w:rsid w:val="00452AB8"/>
    <w:rsid w:val="00453066"/>
    <w:rsid w:val="00453370"/>
    <w:rsid w:val="00453829"/>
    <w:rsid w:val="00453E7A"/>
    <w:rsid w:val="00456606"/>
    <w:rsid w:val="00456A0C"/>
    <w:rsid w:val="00456B9C"/>
    <w:rsid w:val="00456D80"/>
    <w:rsid w:val="00460118"/>
    <w:rsid w:val="00460F44"/>
    <w:rsid w:val="00461A45"/>
    <w:rsid w:val="00461FF5"/>
    <w:rsid w:val="00462136"/>
    <w:rsid w:val="00462B71"/>
    <w:rsid w:val="00463DF3"/>
    <w:rsid w:val="00464180"/>
    <w:rsid w:val="00464AD3"/>
    <w:rsid w:val="00464BD3"/>
    <w:rsid w:val="00464D72"/>
    <w:rsid w:val="004663DE"/>
    <w:rsid w:val="004664F2"/>
    <w:rsid w:val="00467507"/>
    <w:rsid w:val="0047049D"/>
    <w:rsid w:val="00470DF8"/>
    <w:rsid w:val="004713B8"/>
    <w:rsid w:val="00471451"/>
    <w:rsid w:val="0047326B"/>
    <w:rsid w:val="004735FD"/>
    <w:rsid w:val="00474485"/>
    <w:rsid w:val="0047532B"/>
    <w:rsid w:val="00475375"/>
    <w:rsid w:val="00475400"/>
    <w:rsid w:val="00475482"/>
    <w:rsid w:val="00476193"/>
    <w:rsid w:val="0047645F"/>
    <w:rsid w:val="00476B74"/>
    <w:rsid w:val="004774F4"/>
    <w:rsid w:val="0048093E"/>
    <w:rsid w:val="00480CDA"/>
    <w:rsid w:val="004813F5"/>
    <w:rsid w:val="00483176"/>
    <w:rsid w:val="004833DE"/>
    <w:rsid w:val="00483459"/>
    <w:rsid w:val="00484AAA"/>
    <w:rsid w:val="00484B7F"/>
    <w:rsid w:val="004851C9"/>
    <w:rsid w:val="004854BD"/>
    <w:rsid w:val="00485CD6"/>
    <w:rsid w:val="00486921"/>
    <w:rsid w:val="004907F0"/>
    <w:rsid w:val="00490D76"/>
    <w:rsid w:val="0049169D"/>
    <w:rsid w:val="00492281"/>
    <w:rsid w:val="0049286D"/>
    <w:rsid w:val="004931A3"/>
    <w:rsid w:val="004934C4"/>
    <w:rsid w:val="0049368E"/>
    <w:rsid w:val="004937BB"/>
    <w:rsid w:val="00493891"/>
    <w:rsid w:val="0049423A"/>
    <w:rsid w:val="0049425C"/>
    <w:rsid w:val="0049448E"/>
    <w:rsid w:val="0049455B"/>
    <w:rsid w:val="00494770"/>
    <w:rsid w:val="004952F9"/>
    <w:rsid w:val="00495423"/>
    <w:rsid w:val="00497F49"/>
    <w:rsid w:val="004A064C"/>
    <w:rsid w:val="004A0818"/>
    <w:rsid w:val="004A08F4"/>
    <w:rsid w:val="004A2745"/>
    <w:rsid w:val="004A2809"/>
    <w:rsid w:val="004A5970"/>
    <w:rsid w:val="004A7E62"/>
    <w:rsid w:val="004B08FD"/>
    <w:rsid w:val="004B0FE0"/>
    <w:rsid w:val="004B11DC"/>
    <w:rsid w:val="004B13F3"/>
    <w:rsid w:val="004B334E"/>
    <w:rsid w:val="004B3C7E"/>
    <w:rsid w:val="004B3ECB"/>
    <w:rsid w:val="004B56E7"/>
    <w:rsid w:val="004B57C0"/>
    <w:rsid w:val="004B57D0"/>
    <w:rsid w:val="004B5F43"/>
    <w:rsid w:val="004B6688"/>
    <w:rsid w:val="004B680C"/>
    <w:rsid w:val="004B6AA3"/>
    <w:rsid w:val="004B7068"/>
    <w:rsid w:val="004B745E"/>
    <w:rsid w:val="004B78C0"/>
    <w:rsid w:val="004B7F7E"/>
    <w:rsid w:val="004C0C1E"/>
    <w:rsid w:val="004C0C2D"/>
    <w:rsid w:val="004C0F2D"/>
    <w:rsid w:val="004C21EA"/>
    <w:rsid w:val="004C22CA"/>
    <w:rsid w:val="004C27C1"/>
    <w:rsid w:val="004C35A7"/>
    <w:rsid w:val="004C3836"/>
    <w:rsid w:val="004C3C61"/>
    <w:rsid w:val="004C435A"/>
    <w:rsid w:val="004C4374"/>
    <w:rsid w:val="004C4DE0"/>
    <w:rsid w:val="004C5B3F"/>
    <w:rsid w:val="004C60F7"/>
    <w:rsid w:val="004C65A0"/>
    <w:rsid w:val="004C6DC1"/>
    <w:rsid w:val="004C6FA2"/>
    <w:rsid w:val="004C772E"/>
    <w:rsid w:val="004C7A11"/>
    <w:rsid w:val="004C7C14"/>
    <w:rsid w:val="004C7CDA"/>
    <w:rsid w:val="004D026A"/>
    <w:rsid w:val="004D17D2"/>
    <w:rsid w:val="004D4427"/>
    <w:rsid w:val="004D4496"/>
    <w:rsid w:val="004D527C"/>
    <w:rsid w:val="004D59B5"/>
    <w:rsid w:val="004D6DD5"/>
    <w:rsid w:val="004D78F2"/>
    <w:rsid w:val="004D7EC5"/>
    <w:rsid w:val="004E0FEF"/>
    <w:rsid w:val="004E1284"/>
    <w:rsid w:val="004E1653"/>
    <w:rsid w:val="004E1B68"/>
    <w:rsid w:val="004E29AA"/>
    <w:rsid w:val="004E4440"/>
    <w:rsid w:val="004E47F1"/>
    <w:rsid w:val="004E521A"/>
    <w:rsid w:val="004F0270"/>
    <w:rsid w:val="004F09CC"/>
    <w:rsid w:val="004F0AA2"/>
    <w:rsid w:val="004F0CC5"/>
    <w:rsid w:val="004F1435"/>
    <w:rsid w:val="004F3713"/>
    <w:rsid w:val="004F3B5D"/>
    <w:rsid w:val="004F4A99"/>
    <w:rsid w:val="004F5550"/>
    <w:rsid w:val="004F6DF1"/>
    <w:rsid w:val="004F73D0"/>
    <w:rsid w:val="004F75DD"/>
    <w:rsid w:val="00500093"/>
    <w:rsid w:val="005002A2"/>
    <w:rsid w:val="005019AF"/>
    <w:rsid w:val="00502DE8"/>
    <w:rsid w:val="005030AF"/>
    <w:rsid w:val="00503A7B"/>
    <w:rsid w:val="00503B52"/>
    <w:rsid w:val="005048AF"/>
    <w:rsid w:val="00505307"/>
    <w:rsid w:val="00505CC7"/>
    <w:rsid w:val="0050606D"/>
    <w:rsid w:val="005075E1"/>
    <w:rsid w:val="0050781A"/>
    <w:rsid w:val="00507869"/>
    <w:rsid w:val="0050787D"/>
    <w:rsid w:val="00507EEB"/>
    <w:rsid w:val="00511438"/>
    <w:rsid w:val="00511EE5"/>
    <w:rsid w:val="00512CEE"/>
    <w:rsid w:val="0051442E"/>
    <w:rsid w:val="00515568"/>
    <w:rsid w:val="00517C86"/>
    <w:rsid w:val="00517E54"/>
    <w:rsid w:val="005204BA"/>
    <w:rsid w:val="005204FA"/>
    <w:rsid w:val="005205DB"/>
    <w:rsid w:val="00520752"/>
    <w:rsid w:val="00521122"/>
    <w:rsid w:val="00522868"/>
    <w:rsid w:val="00522942"/>
    <w:rsid w:val="00522E92"/>
    <w:rsid w:val="00523301"/>
    <w:rsid w:val="00523805"/>
    <w:rsid w:val="00523CC3"/>
    <w:rsid w:val="005259E3"/>
    <w:rsid w:val="00526695"/>
    <w:rsid w:val="005269CC"/>
    <w:rsid w:val="00527128"/>
    <w:rsid w:val="005309B6"/>
    <w:rsid w:val="00531AAC"/>
    <w:rsid w:val="00532378"/>
    <w:rsid w:val="005326D7"/>
    <w:rsid w:val="00532A4F"/>
    <w:rsid w:val="00532A6E"/>
    <w:rsid w:val="00533AB2"/>
    <w:rsid w:val="00533D1E"/>
    <w:rsid w:val="00534016"/>
    <w:rsid w:val="00534399"/>
    <w:rsid w:val="00534EC3"/>
    <w:rsid w:val="0053595E"/>
    <w:rsid w:val="005370F9"/>
    <w:rsid w:val="00537AF3"/>
    <w:rsid w:val="00540779"/>
    <w:rsid w:val="0054128F"/>
    <w:rsid w:val="00542661"/>
    <w:rsid w:val="0054297E"/>
    <w:rsid w:val="00542E18"/>
    <w:rsid w:val="0054306A"/>
    <w:rsid w:val="00543107"/>
    <w:rsid w:val="00543AD0"/>
    <w:rsid w:val="005449C0"/>
    <w:rsid w:val="00545FC2"/>
    <w:rsid w:val="005463F1"/>
    <w:rsid w:val="00546926"/>
    <w:rsid w:val="00547AA9"/>
    <w:rsid w:val="00550DEE"/>
    <w:rsid w:val="0055123D"/>
    <w:rsid w:val="005515D8"/>
    <w:rsid w:val="00552813"/>
    <w:rsid w:val="00552DF4"/>
    <w:rsid w:val="00553B5E"/>
    <w:rsid w:val="005540C1"/>
    <w:rsid w:val="00555E1E"/>
    <w:rsid w:val="005561D2"/>
    <w:rsid w:val="005573BB"/>
    <w:rsid w:val="005575ED"/>
    <w:rsid w:val="00557E05"/>
    <w:rsid w:val="0056065F"/>
    <w:rsid w:val="00560B44"/>
    <w:rsid w:val="00561022"/>
    <w:rsid w:val="00561158"/>
    <w:rsid w:val="00561967"/>
    <w:rsid w:val="0056199E"/>
    <w:rsid w:val="0056468E"/>
    <w:rsid w:val="00564A62"/>
    <w:rsid w:val="00566C59"/>
    <w:rsid w:val="005671E5"/>
    <w:rsid w:val="00567A99"/>
    <w:rsid w:val="00567D3B"/>
    <w:rsid w:val="00570294"/>
    <w:rsid w:val="0057064D"/>
    <w:rsid w:val="005706B5"/>
    <w:rsid w:val="00570D50"/>
    <w:rsid w:val="005711A1"/>
    <w:rsid w:val="00571353"/>
    <w:rsid w:val="00571A05"/>
    <w:rsid w:val="00572BAC"/>
    <w:rsid w:val="0057305C"/>
    <w:rsid w:val="00573205"/>
    <w:rsid w:val="005734A0"/>
    <w:rsid w:val="005746EA"/>
    <w:rsid w:val="00575D96"/>
    <w:rsid w:val="005760DA"/>
    <w:rsid w:val="005763F6"/>
    <w:rsid w:val="00576F50"/>
    <w:rsid w:val="0058077A"/>
    <w:rsid w:val="00581D79"/>
    <w:rsid w:val="00581EBA"/>
    <w:rsid w:val="0058233F"/>
    <w:rsid w:val="0058294F"/>
    <w:rsid w:val="005836E7"/>
    <w:rsid w:val="00583996"/>
    <w:rsid w:val="005848D4"/>
    <w:rsid w:val="00584E77"/>
    <w:rsid w:val="005852C5"/>
    <w:rsid w:val="00587485"/>
    <w:rsid w:val="0058762D"/>
    <w:rsid w:val="00587D25"/>
    <w:rsid w:val="005900C8"/>
    <w:rsid w:val="00590185"/>
    <w:rsid w:val="0059020A"/>
    <w:rsid w:val="00590342"/>
    <w:rsid w:val="00593919"/>
    <w:rsid w:val="005939EC"/>
    <w:rsid w:val="00593A03"/>
    <w:rsid w:val="005959ED"/>
    <w:rsid w:val="00595B18"/>
    <w:rsid w:val="0059651D"/>
    <w:rsid w:val="00597297"/>
    <w:rsid w:val="005A0EFA"/>
    <w:rsid w:val="005A2778"/>
    <w:rsid w:val="005A45AA"/>
    <w:rsid w:val="005A4873"/>
    <w:rsid w:val="005A4AA9"/>
    <w:rsid w:val="005A4BA8"/>
    <w:rsid w:val="005A5782"/>
    <w:rsid w:val="005A6467"/>
    <w:rsid w:val="005A6F21"/>
    <w:rsid w:val="005B1187"/>
    <w:rsid w:val="005B3BE6"/>
    <w:rsid w:val="005B4099"/>
    <w:rsid w:val="005B5261"/>
    <w:rsid w:val="005B58BE"/>
    <w:rsid w:val="005B596C"/>
    <w:rsid w:val="005C03DC"/>
    <w:rsid w:val="005C238C"/>
    <w:rsid w:val="005C45ED"/>
    <w:rsid w:val="005C477E"/>
    <w:rsid w:val="005C5924"/>
    <w:rsid w:val="005C6177"/>
    <w:rsid w:val="005C6238"/>
    <w:rsid w:val="005C67ED"/>
    <w:rsid w:val="005C6A38"/>
    <w:rsid w:val="005C75AF"/>
    <w:rsid w:val="005C7A0D"/>
    <w:rsid w:val="005D07B6"/>
    <w:rsid w:val="005D0E93"/>
    <w:rsid w:val="005D164B"/>
    <w:rsid w:val="005D1FBC"/>
    <w:rsid w:val="005D2778"/>
    <w:rsid w:val="005D3432"/>
    <w:rsid w:val="005D35BE"/>
    <w:rsid w:val="005D3640"/>
    <w:rsid w:val="005D513B"/>
    <w:rsid w:val="005D672F"/>
    <w:rsid w:val="005D6A64"/>
    <w:rsid w:val="005D6EB8"/>
    <w:rsid w:val="005D77F9"/>
    <w:rsid w:val="005E0846"/>
    <w:rsid w:val="005E0D8F"/>
    <w:rsid w:val="005E0E59"/>
    <w:rsid w:val="005E0EFE"/>
    <w:rsid w:val="005E1183"/>
    <w:rsid w:val="005E214B"/>
    <w:rsid w:val="005E316A"/>
    <w:rsid w:val="005E324D"/>
    <w:rsid w:val="005E37BC"/>
    <w:rsid w:val="005E3913"/>
    <w:rsid w:val="005E488E"/>
    <w:rsid w:val="005E4976"/>
    <w:rsid w:val="005E4C65"/>
    <w:rsid w:val="005E5310"/>
    <w:rsid w:val="005E547E"/>
    <w:rsid w:val="005E5D76"/>
    <w:rsid w:val="005E6643"/>
    <w:rsid w:val="005E7374"/>
    <w:rsid w:val="005E7722"/>
    <w:rsid w:val="005F0F12"/>
    <w:rsid w:val="005F2017"/>
    <w:rsid w:val="005F21A7"/>
    <w:rsid w:val="005F2720"/>
    <w:rsid w:val="005F2835"/>
    <w:rsid w:val="005F2CDB"/>
    <w:rsid w:val="005F3A3D"/>
    <w:rsid w:val="005F4345"/>
    <w:rsid w:val="005F438C"/>
    <w:rsid w:val="005F6232"/>
    <w:rsid w:val="005F6841"/>
    <w:rsid w:val="005F6AD2"/>
    <w:rsid w:val="0060311D"/>
    <w:rsid w:val="00604468"/>
    <w:rsid w:val="00604CBF"/>
    <w:rsid w:val="006051A2"/>
    <w:rsid w:val="00606445"/>
    <w:rsid w:val="00606E74"/>
    <w:rsid w:val="00606F7D"/>
    <w:rsid w:val="00611234"/>
    <w:rsid w:val="006114CD"/>
    <w:rsid w:val="006115D8"/>
    <w:rsid w:val="00611860"/>
    <w:rsid w:val="00611C07"/>
    <w:rsid w:val="00615A69"/>
    <w:rsid w:val="006165FB"/>
    <w:rsid w:val="00617985"/>
    <w:rsid w:val="00617E8D"/>
    <w:rsid w:val="00620184"/>
    <w:rsid w:val="00620C41"/>
    <w:rsid w:val="00620D83"/>
    <w:rsid w:val="00622068"/>
    <w:rsid w:val="006221F7"/>
    <w:rsid w:val="00622500"/>
    <w:rsid w:val="0062288B"/>
    <w:rsid w:val="00623D17"/>
    <w:rsid w:val="006241EA"/>
    <w:rsid w:val="0062466F"/>
    <w:rsid w:val="00624A14"/>
    <w:rsid w:val="0062543D"/>
    <w:rsid w:val="006270AE"/>
    <w:rsid w:val="00630368"/>
    <w:rsid w:val="0063038B"/>
    <w:rsid w:val="006313A1"/>
    <w:rsid w:val="0063173F"/>
    <w:rsid w:val="00632421"/>
    <w:rsid w:val="00632D95"/>
    <w:rsid w:val="00632EC5"/>
    <w:rsid w:val="00633172"/>
    <w:rsid w:val="00633380"/>
    <w:rsid w:val="00633442"/>
    <w:rsid w:val="0063372D"/>
    <w:rsid w:val="00633B05"/>
    <w:rsid w:val="00633E79"/>
    <w:rsid w:val="006344B8"/>
    <w:rsid w:val="00635006"/>
    <w:rsid w:val="00635249"/>
    <w:rsid w:val="00635914"/>
    <w:rsid w:val="00635F4C"/>
    <w:rsid w:val="0063619E"/>
    <w:rsid w:val="00636734"/>
    <w:rsid w:val="00636E61"/>
    <w:rsid w:val="00637916"/>
    <w:rsid w:val="006409DB"/>
    <w:rsid w:val="00641A1A"/>
    <w:rsid w:val="00641B64"/>
    <w:rsid w:val="00642D8A"/>
    <w:rsid w:val="00642F98"/>
    <w:rsid w:val="00643012"/>
    <w:rsid w:val="006431B2"/>
    <w:rsid w:val="00643872"/>
    <w:rsid w:val="00643A56"/>
    <w:rsid w:val="00645715"/>
    <w:rsid w:val="00645B40"/>
    <w:rsid w:val="006466AE"/>
    <w:rsid w:val="00646AD1"/>
    <w:rsid w:val="00646CCE"/>
    <w:rsid w:val="0065050A"/>
    <w:rsid w:val="00650CC8"/>
    <w:rsid w:val="00650CF2"/>
    <w:rsid w:val="00651281"/>
    <w:rsid w:val="00651A63"/>
    <w:rsid w:val="00651E2A"/>
    <w:rsid w:val="00652523"/>
    <w:rsid w:val="0065258E"/>
    <w:rsid w:val="00653F56"/>
    <w:rsid w:val="0065414A"/>
    <w:rsid w:val="006541A2"/>
    <w:rsid w:val="00655EBF"/>
    <w:rsid w:val="00656C8A"/>
    <w:rsid w:val="006607EC"/>
    <w:rsid w:val="00660B22"/>
    <w:rsid w:val="006614B7"/>
    <w:rsid w:val="00661839"/>
    <w:rsid w:val="00662A8C"/>
    <w:rsid w:val="006633A3"/>
    <w:rsid w:val="00664CEC"/>
    <w:rsid w:val="00664D7D"/>
    <w:rsid w:val="00666A2D"/>
    <w:rsid w:val="00666CFB"/>
    <w:rsid w:val="00667384"/>
    <w:rsid w:val="00667CC6"/>
    <w:rsid w:val="0067008D"/>
    <w:rsid w:val="006701CE"/>
    <w:rsid w:val="0067051B"/>
    <w:rsid w:val="006717CD"/>
    <w:rsid w:val="006724A7"/>
    <w:rsid w:val="006724DE"/>
    <w:rsid w:val="00673AD2"/>
    <w:rsid w:val="00673EEF"/>
    <w:rsid w:val="00674755"/>
    <w:rsid w:val="00674968"/>
    <w:rsid w:val="00675649"/>
    <w:rsid w:val="006769BF"/>
    <w:rsid w:val="00676A05"/>
    <w:rsid w:val="00676D0D"/>
    <w:rsid w:val="0067793A"/>
    <w:rsid w:val="00677EEF"/>
    <w:rsid w:val="00677FBB"/>
    <w:rsid w:val="00680031"/>
    <w:rsid w:val="0068025A"/>
    <w:rsid w:val="00680BF7"/>
    <w:rsid w:val="00680D3F"/>
    <w:rsid w:val="00680DBE"/>
    <w:rsid w:val="00681621"/>
    <w:rsid w:val="00681DC4"/>
    <w:rsid w:val="006830EE"/>
    <w:rsid w:val="00684591"/>
    <w:rsid w:val="00685438"/>
    <w:rsid w:val="0068666B"/>
    <w:rsid w:val="00686711"/>
    <w:rsid w:val="00687FF2"/>
    <w:rsid w:val="00690645"/>
    <w:rsid w:val="00690D98"/>
    <w:rsid w:val="00693020"/>
    <w:rsid w:val="006942C1"/>
    <w:rsid w:val="00694654"/>
    <w:rsid w:val="00694D76"/>
    <w:rsid w:val="00695E59"/>
    <w:rsid w:val="00696A68"/>
    <w:rsid w:val="00697843"/>
    <w:rsid w:val="00697F80"/>
    <w:rsid w:val="006A04AD"/>
    <w:rsid w:val="006A25B3"/>
    <w:rsid w:val="006A3C56"/>
    <w:rsid w:val="006A40A9"/>
    <w:rsid w:val="006A53F9"/>
    <w:rsid w:val="006A5B35"/>
    <w:rsid w:val="006A6B29"/>
    <w:rsid w:val="006A7A18"/>
    <w:rsid w:val="006A7ACB"/>
    <w:rsid w:val="006A7E67"/>
    <w:rsid w:val="006B0965"/>
    <w:rsid w:val="006B0C57"/>
    <w:rsid w:val="006B18F8"/>
    <w:rsid w:val="006B1F76"/>
    <w:rsid w:val="006B2522"/>
    <w:rsid w:val="006B56A7"/>
    <w:rsid w:val="006B6E01"/>
    <w:rsid w:val="006B720C"/>
    <w:rsid w:val="006B72FD"/>
    <w:rsid w:val="006B765C"/>
    <w:rsid w:val="006B7F6B"/>
    <w:rsid w:val="006C0409"/>
    <w:rsid w:val="006C0A6E"/>
    <w:rsid w:val="006C0C30"/>
    <w:rsid w:val="006C1DC0"/>
    <w:rsid w:val="006C3485"/>
    <w:rsid w:val="006C3AED"/>
    <w:rsid w:val="006C3DE4"/>
    <w:rsid w:val="006C441C"/>
    <w:rsid w:val="006C4760"/>
    <w:rsid w:val="006C4F1C"/>
    <w:rsid w:val="006C5310"/>
    <w:rsid w:val="006C5839"/>
    <w:rsid w:val="006C6407"/>
    <w:rsid w:val="006C7135"/>
    <w:rsid w:val="006C72D2"/>
    <w:rsid w:val="006C744E"/>
    <w:rsid w:val="006C783E"/>
    <w:rsid w:val="006C792B"/>
    <w:rsid w:val="006C7A4E"/>
    <w:rsid w:val="006D084D"/>
    <w:rsid w:val="006D13BF"/>
    <w:rsid w:val="006D169B"/>
    <w:rsid w:val="006D1CFC"/>
    <w:rsid w:val="006D215C"/>
    <w:rsid w:val="006D2A60"/>
    <w:rsid w:val="006D362C"/>
    <w:rsid w:val="006D4182"/>
    <w:rsid w:val="006D59A6"/>
    <w:rsid w:val="006E0F89"/>
    <w:rsid w:val="006E24B5"/>
    <w:rsid w:val="006E256F"/>
    <w:rsid w:val="006E3266"/>
    <w:rsid w:val="006E3A3F"/>
    <w:rsid w:val="006E3E15"/>
    <w:rsid w:val="006E3FC3"/>
    <w:rsid w:val="006E424C"/>
    <w:rsid w:val="006E42CC"/>
    <w:rsid w:val="006E45BC"/>
    <w:rsid w:val="006E55CC"/>
    <w:rsid w:val="006E5E72"/>
    <w:rsid w:val="006E5F58"/>
    <w:rsid w:val="006F0B46"/>
    <w:rsid w:val="006F0D0B"/>
    <w:rsid w:val="006F1010"/>
    <w:rsid w:val="006F1236"/>
    <w:rsid w:val="006F2171"/>
    <w:rsid w:val="006F25DC"/>
    <w:rsid w:val="006F2E24"/>
    <w:rsid w:val="006F3882"/>
    <w:rsid w:val="006F39FB"/>
    <w:rsid w:val="006F4852"/>
    <w:rsid w:val="006F495A"/>
    <w:rsid w:val="006F4ABB"/>
    <w:rsid w:val="006F60F4"/>
    <w:rsid w:val="006F71A9"/>
    <w:rsid w:val="006F7A0D"/>
    <w:rsid w:val="0070043E"/>
    <w:rsid w:val="00700659"/>
    <w:rsid w:val="007017EF"/>
    <w:rsid w:val="00701A4B"/>
    <w:rsid w:val="007032A9"/>
    <w:rsid w:val="00703698"/>
    <w:rsid w:val="007039CA"/>
    <w:rsid w:val="00703A81"/>
    <w:rsid w:val="00703DFB"/>
    <w:rsid w:val="00703F18"/>
    <w:rsid w:val="0070547F"/>
    <w:rsid w:val="0070767E"/>
    <w:rsid w:val="00711D6E"/>
    <w:rsid w:val="00711F6D"/>
    <w:rsid w:val="00712330"/>
    <w:rsid w:val="00712750"/>
    <w:rsid w:val="0071295D"/>
    <w:rsid w:val="00712CD5"/>
    <w:rsid w:val="0071340F"/>
    <w:rsid w:val="0071355F"/>
    <w:rsid w:val="007135C7"/>
    <w:rsid w:val="0071399C"/>
    <w:rsid w:val="00713D4E"/>
    <w:rsid w:val="007152D4"/>
    <w:rsid w:val="007155EF"/>
    <w:rsid w:val="00715CB7"/>
    <w:rsid w:val="00716171"/>
    <w:rsid w:val="00716DBB"/>
    <w:rsid w:val="007210BF"/>
    <w:rsid w:val="0072216F"/>
    <w:rsid w:val="0072356E"/>
    <w:rsid w:val="0072422B"/>
    <w:rsid w:val="00724404"/>
    <w:rsid w:val="00725D39"/>
    <w:rsid w:val="00725E83"/>
    <w:rsid w:val="00731A07"/>
    <w:rsid w:val="0073280F"/>
    <w:rsid w:val="00732A4F"/>
    <w:rsid w:val="007332BA"/>
    <w:rsid w:val="0073338B"/>
    <w:rsid w:val="00733716"/>
    <w:rsid w:val="00733BC2"/>
    <w:rsid w:val="00733F04"/>
    <w:rsid w:val="007348A6"/>
    <w:rsid w:val="007353C8"/>
    <w:rsid w:val="00735D76"/>
    <w:rsid w:val="00735F62"/>
    <w:rsid w:val="00735FA4"/>
    <w:rsid w:val="00736010"/>
    <w:rsid w:val="0073657E"/>
    <w:rsid w:val="007366FF"/>
    <w:rsid w:val="007368C5"/>
    <w:rsid w:val="00736DE8"/>
    <w:rsid w:val="007378D0"/>
    <w:rsid w:val="00740AFF"/>
    <w:rsid w:val="00741272"/>
    <w:rsid w:val="00741284"/>
    <w:rsid w:val="00741631"/>
    <w:rsid w:val="00742901"/>
    <w:rsid w:val="007435AC"/>
    <w:rsid w:val="00743678"/>
    <w:rsid w:val="00743A67"/>
    <w:rsid w:val="00743D66"/>
    <w:rsid w:val="00745BD8"/>
    <w:rsid w:val="0074653A"/>
    <w:rsid w:val="00746927"/>
    <w:rsid w:val="00747A77"/>
    <w:rsid w:val="00747F72"/>
    <w:rsid w:val="00750970"/>
    <w:rsid w:val="00751E03"/>
    <w:rsid w:val="00751F36"/>
    <w:rsid w:val="0075281B"/>
    <w:rsid w:val="00753206"/>
    <w:rsid w:val="00753899"/>
    <w:rsid w:val="00755B4D"/>
    <w:rsid w:val="0075608A"/>
    <w:rsid w:val="007569C7"/>
    <w:rsid w:val="00757850"/>
    <w:rsid w:val="00757E8F"/>
    <w:rsid w:val="00760DC4"/>
    <w:rsid w:val="007628D5"/>
    <w:rsid w:val="00762C15"/>
    <w:rsid w:val="007631C9"/>
    <w:rsid w:val="00763B59"/>
    <w:rsid w:val="007645B3"/>
    <w:rsid w:val="007647CC"/>
    <w:rsid w:val="00764CCF"/>
    <w:rsid w:val="00764F0F"/>
    <w:rsid w:val="00766411"/>
    <w:rsid w:val="00766CA2"/>
    <w:rsid w:val="00766DC0"/>
    <w:rsid w:val="00770E54"/>
    <w:rsid w:val="00771A16"/>
    <w:rsid w:val="00772AC3"/>
    <w:rsid w:val="00773F6B"/>
    <w:rsid w:val="00774EFE"/>
    <w:rsid w:val="007750E7"/>
    <w:rsid w:val="00775890"/>
    <w:rsid w:val="00776753"/>
    <w:rsid w:val="0077795E"/>
    <w:rsid w:val="007800EC"/>
    <w:rsid w:val="00780471"/>
    <w:rsid w:val="007806DF"/>
    <w:rsid w:val="007820F0"/>
    <w:rsid w:val="00782723"/>
    <w:rsid w:val="00782B45"/>
    <w:rsid w:val="00782FE5"/>
    <w:rsid w:val="007848DF"/>
    <w:rsid w:val="0078554B"/>
    <w:rsid w:val="00785A18"/>
    <w:rsid w:val="00785D86"/>
    <w:rsid w:val="00785ED6"/>
    <w:rsid w:val="00786681"/>
    <w:rsid w:val="007873A3"/>
    <w:rsid w:val="0079017B"/>
    <w:rsid w:val="007905E9"/>
    <w:rsid w:val="00790A14"/>
    <w:rsid w:val="00790E3E"/>
    <w:rsid w:val="00791378"/>
    <w:rsid w:val="007913E3"/>
    <w:rsid w:val="0079383E"/>
    <w:rsid w:val="00793A4A"/>
    <w:rsid w:val="007941DF"/>
    <w:rsid w:val="0079421A"/>
    <w:rsid w:val="007951C8"/>
    <w:rsid w:val="007965ED"/>
    <w:rsid w:val="00796A4C"/>
    <w:rsid w:val="0079705E"/>
    <w:rsid w:val="00797B9F"/>
    <w:rsid w:val="007A0CBD"/>
    <w:rsid w:val="007A12A0"/>
    <w:rsid w:val="007A15A3"/>
    <w:rsid w:val="007A1D5F"/>
    <w:rsid w:val="007A2891"/>
    <w:rsid w:val="007A2D08"/>
    <w:rsid w:val="007A3AAB"/>
    <w:rsid w:val="007A3CA5"/>
    <w:rsid w:val="007A3DEC"/>
    <w:rsid w:val="007A5BE6"/>
    <w:rsid w:val="007A64C3"/>
    <w:rsid w:val="007A6A0A"/>
    <w:rsid w:val="007A6B55"/>
    <w:rsid w:val="007A77D2"/>
    <w:rsid w:val="007B0BFC"/>
    <w:rsid w:val="007B0D58"/>
    <w:rsid w:val="007B0D8E"/>
    <w:rsid w:val="007B1BA2"/>
    <w:rsid w:val="007B34B4"/>
    <w:rsid w:val="007B39A3"/>
    <w:rsid w:val="007B544C"/>
    <w:rsid w:val="007B622E"/>
    <w:rsid w:val="007B648E"/>
    <w:rsid w:val="007B65F9"/>
    <w:rsid w:val="007B7F29"/>
    <w:rsid w:val="007C036C"/>
    <w:rsid w:val="007C06E7"/>
    <w:rsid w:val="007C0EFD"/>
    <w:rsid w:val="007C12A7"/>
    <w:rsid w:val="007C1B23"/>
    <w:rsid w:val="007C1CD1"/>
    <w:rsid w:val="007C1F6D"/>
    <w:rsid w:val="007C2174"/>
    <w:rsid w:val="007C22A4"/>
    <w:rsid w:val="007C2C7C"/>
    <w:rsid w:val="007C2CA4"/>
    <w:rsid w:val="007C470F"/>
    <w:rsid w:val="007C4938"/>
    <w:rsid w:val="007C4DF6"/>
    <w:rsid w:val="007C54FE"/>
    <w:rsid w:val="007C6C1F"/>
    <w:rsid w:val="007D09B0"/>
    <w:rsid w:val="007D1B43"/>
    <w:rsid w:val="007D43E4"/>
    <w:rsid w:val="007D47DF"/>
    <w:rsid w:val="007D59B0"/>
    <w:rsid w:val="007D5F55"/>
    <w:rsid w:val="007D6E0D"/>
    <w:rsid w:val="007E018C"/>
    <w:rsid w:val="007E05A5"/>
    <w:rsid w:val="007E1847"/>
    <w:rsid w:val="007E1CC2"/>
    <w:rsid w:val="007E24A6"/>
    <w:rsid w:val="007E26BC"/>
    <w:rsid w:val="007E32D1"/>
    <w:rsid w:val="007E48A2"/>
    <w:rsid w:val="007E527A"/>
    <w:rsid w:val="007E5A21"/>
    <w:rsid w:val="007E5D36"/>
    <w:rsid w:val="007E63FF"/>
    <w:rsid w:val="007E67AE"/>
    <w:rsid w:val="007E7261"/>
    <w:rsid w:val="007E73B8"/>
    <w:rsid w:val="007F057A"/>
    <w:rsid w:val="007F13A3"/>
    <w:rsid w:val="007F16E8"/>
    <w:rsid w:val="007F1F23"/>
    <w:rsid w:val="007F280D"/>
    <w:rsid w:val="007F3488"/>
    <w:rsid w:val="007F3837"/>
    <w:rsid w:val="007F3E4E"/>
    <w:rsid w:val="007F3FA4"/>
    <w:rsid w:val="007F5AEF"/>
    <w:rsid w:val="007F6BD7"/>
    <w:rsid w:val="007F6DA6"/>
    <w:rsid w:val="007F72AD"/>
    <w:rsid w:val="007F7D41"/>
    <w:rsid w:val="0080009F"/>
    <w:rsid w:val="008001FF"/>
    <w:rsid w:val="00800533"/>
    <w:rsid w:val="0080108D"/>
    <w:rsid w:val="00802478"/>
    <w:rsid w:val="008028B8"/>
    <w:rsid w:val="008029A0"/>
    <w:rsid w:val="00802E8B"/>
    <w:rsid w:val="008032C9"/>
    <w:rsid w:val="0080334C"/>
    <w:rsid w:val="0080524C"/>
    <w:rsid w:val="008052B8"/>
    <w:rsid w:val="00806DE8"/>
    <w:rsid w:val="00807F2D"/>
    <w:rsid w:val="00810516"/>
    <w:rsid w:val="008109AA"/>
    <w:rsid w:val="00810FD8"/>
    <w:rsid w:val="00811889"/>
    <w:rsid w:val="0081482B"/>
    <w:rsid w:val="008151EE"/>
    <w:rsid w:val="008153B3"/>
    <w:rsid w:val="00815897"/>
    <w:rsid w:val="008158BC"/>
    <w:rsid w:val="00815A57"/>
    <w:rsid w:val="00815B7E"/>
    <w:rsid w:val="00816A7F"/>
    <w:rsid w:val="008170C9"/>
    <w:rsid w:val="00817EA1"/>
    <w:rsid w:val="0082056E"/>
    <w:rsid w:val="00823263"/>
    <w:rsid w:val="008238B9"/>
    <w:rsid w:val="008242A1"/>
    <w:rsid w:val="008242FB"/>
    <w:rsid w:val="008243D0"/>
    <w:rsid w:val="00824DD9"/>
    <w:rsid w:val="00827C3B"/>
    <w:rsid w:val="0082F69C"/>
    <w:rsid w:val="00830051"/>
    <w:rsid w:val="00830FE5"/>
    <w:rsid w:val="00834410"/>
    <w:rsid w:val="0083578A"/>
    <w:rsid w:val="00835CB4"/>
    <w:rsid w:val="008373F1"/>
    <w:rsid w:val="0084175E"/>
    <w:rsid w:val="00841EAD"/>
    <w:rsid w:val="00842EC8"/>
    <w:rsid w:val="00845987"/>
    <w:rsid w:val="0084638D"/>
    <w:rsid w:val="008474E2"/>
    <w:rsid w:val="008478BD"/>
    <w:rsid w:val="008478F5"/>
    <w:rsid w:val="00847CA5"/>
    <w:rsid w:val="00847DA1"/>
    <w:rsid w:val="00850D0C"/>
    <w:rsid w:val="00850F8B"/>
    <w:rsid w:val="008518BC"/>
    <w:rsid w:val="00851C33"/>
    <w:rsid w:val="00851D12"/>
    <w:rsid w:val="00852C16"/>
    <w:rsid w:val="00852FFA"/>
    <w:rsid w:val="00853902"/>
    <w:rsid w:val="00856B46"/>
    <w:rsid w:val="00856BC5"/>
    <w:rsid w:val="00856EDD"/>
    <w:rsid w:val="00857AA1"/>
    <w:rsid w:val="00860BC8"/>
    <w:rsid w:val="00860C59"/>
    <w:rsid w:val="00861FCF"/>
    <w:rsid w:val="00862330"/>
    <w:rsid w:val="0086275E"/>
    <w:rsid w:val="00862A20"/>
    <w:rsid w:val="00863307"/>
    <w:rsid w:val="00863991"/>
    <w:rsid w:val="008641A0"/>
    <w:rsid w:val="00864535"/>
    <w:rsid w:val="008647B1"/>
    <w:rsid w:val="00865522"/>
    <w:rsid w:val="008655F2"/>
    <w:rsid w:val="00865DBF"/>
    <w:rsid w:val="00865ECF"/>
    <w:rsid w:val="00865EE9"/>
    <w:rsid w:val="008666A8"/>
    <w:rsid w:val="00866D27"/>
    <w:rsid w:val="00867045"/>
    <w:rsid w:val="0086737E"/>
    <w:rsid w:val="00867429"/>
    <w:rsid w:val="00870BEF"/>
    <w:rsid w:val="008713F4"/>
    <w:rsid w:val="00871918"/>
    <w:rsid w:val="00871E05"/>
    <w:rsid w:val="00872B55"/>
    <w:rsid w:val="00873003"/>
    <w:rsid w:val="008740E6"/>
    <w:rsid w:val="00874977"/>
    <w:rsid w:val="00874DDA"/>
    <w:rsid w:val="00874E46"/>
    <w:rsid w:val="008758A3"/>
    <w:rsid w:val="00875B7C"/>
    <w:rsid w:val="00876884"/>
    <w:rsid w:val="0087721C"/>
    <w:rsid w:val="00881258"/>
    <w:rsid w:val="00881457"/>
    <w:rsid w:val="008814E0"/>
    <w:rsid w:val="0088333B"/>
    <w:rsid w:val="008835E3"/>
    <w:rsid w:val="00883745"/>
    <w:rsid w:val="0088425F"/>
    <w:rsid w:val="008843FC"/>
    <w:rsid w:val="00885BBE"/>
    <w:rsid w:val="00886BB7"/>
    <w:rsid w:val="00887102"/>
    <w:rsid w:val="00892711"/>
    <w:rsid w:val="00892998"/>
    <w:rsid w:val="00892BF8"/>
    <w:rsid w:val="00895D20"/>
    <w:rsid w:val="00895EBA"/>
    <w:rsid w:val="0089629A"/>
    <w:rsid w:val="00897396"/>
    <w:rsid w:val="008A0217"/>
    <w:rsid w:val="008A2A68"/>
    <w:rsid w:val="008A35CD"/>
    <w:rsid w:val="008A37D7"/>
    <w:rsid w:val="008A3BB7"/>
    <w:rsid w:val="008A3D42"/>
    <w:rsid w:val="008A3D5C"/>
    <w:rsid w:val="008A3DC7"/>
    <w:rsid w:val="008A506E"/>
    <w:rsid w:val="008A6902"/>
    <w:rsid w:val="008A6EE2"/>
    <w:rsid w:val="008A7545"/>
    <w:rsid w:val="008A7B07"/>
    <w:rsid w:val="008B0141"/>
    <w:rsid w:val="008B0B51"/>
    <w:rsid w:val="008B21E6"/>
    <w:rsid w:val="008B2741"/>
    <w:rsid w:val="008B2996"/>
    <w:rsid w:val="008B3E2F"/>
    <w:rsid w:val="008B4BCF"/>
    <w:rsid w:val="008B597A"/>
    <w:rsid w:val="008B6569"/>
    <w:rsid w:val="008B669C"/>
    <w:rsid w:val="008B6ECA"/>
    <w:rsid w:val="008C02BF"/>
    <w:rsid w:val="008C09DA"/>
    <w:rsid w:val="008C0ADC"/>
    <w:rsid w:val="008C1A9A"/>
    <w:rsid w:val="008C2371"/>
    <w:rsid w:val="008C23B2"/>
    <w:rsid w:val="008C3408"/>
    <w:rsid w:val="008C35EA"/>
    <w:rsid w:val="008C3C21"/>
    <w:rsid w:val="008C3D1A"/>
    <w:rsid w:val="008C547B"/>
    <w:rsid w:val="008C6374"/>
    <w:rsid w:val="008C6E31"/>
    <w:rsid w:val="008C6F29"/>
    <w:rsid w:val="008C730E"/>
    <w:rsid w:val="008C7558"/>
    <w:rsid w:val="008C79BC"/>
    <w:rsid w:val="008D0076"/>
    <w:rsid w:val="008D00B4"/>
    <w:rsid w:val="008D089E"/>
    <w:rsid w:val="008D34CB"/>
    <w:rsid w:val="008D3D5D"/>
    <w:rsid w:val="008D404C"/>
    <w:rsid w:val="008D4896"/>
    <w:rsid w:val="008D4FDE"/>
    <w:rsid w:val="008D594A"/>
    <w:rsid w:val="008D5997"/>
    <w:rsid w:val="008D6111"/>
    <w:rsid w:val="008D6196"/>
    <w:rsid w:val="008D68E7"/>
    <w:rsid w:val="008D6920"/>
    <w:rsid w:val="008D6A10"/>
    <w:rsid w:val="008D73AB"/>
    <w:rsid w:val="008D7C75"/>
    <w:rsid w:val="008D7EB9"/>
    <w:rsid w:val="008D7EDF"/>
    <w:rsid w:val="008E087C"/>
    <w:rsid w:val="008E15D1"/>
    <w:rsid w:val="008E211F"/>
    <w:rsid w:val="008E265D"/>
    <w:rsid w:val="008E2AB4"/>
    <w:rsid w:val="008E35C8"/>
    <w:rsid w:val="008E4623"/>
    <w:rsid w:val="008E4A8F"/>
    <w:rsid w:val="008E5597"/>
    <w:rsid w:val="008E6A99"/>
    <w:rsid w:val="008E705B"/>
    <w:rsid w:val="008E7D03"/>
    <w:rsid w:val="008E7E49"/>
    <w:rsid w:val="008F139D"/>
    <w:rsid w:val="008F1986"/>
    <w:rsid w:val="008F2675"/>
    <w:rsid w:val="008F288A"/>
    <w:rsid w:val="008F2ADE"/>
    <w:rsid w:val="008F2B74"/>
    <w:rsid w:val="008F3E93"/>
    <w:rsid w:val="008F49D4"/>
    <w:rsid w:val="008F4E48"/>
    <w:rsid w:val="008F5D9D"/>
    <w:rsid w:val="008F5EC4"/>
    <w:rsid w:val="008F749E"/>
    <w:rsid w:val="008F7DD1"/>
    <w:rsid w:val="009003D8"/>
    <w:rsid w:val="00900710"/>
    <w:rsid w:val="0090113C"/>
    <w:rsid w:val="009011A2"/>
    <w:rsid w:val="009011D8"/>
    <w:rsid w:val="009019AF"/>
    <w:rsid w:val="0090390D"/>
    <w:rsid w:val="009054A2"/>
    <w:rsid w:val="009057FC"/>
    <w:rsid w:val="00905AE4"/>
    <w:rsid w:val="00905EA4"/>
    <w:rsid w:val="00905FE4"/>
    <w:rsid w:val="00907B4F"/>
    <w:rsid w:val="00911105"/>
    <w:rsid w:val="0091170F"/>
    <w:rsid w:val="00911AF8"/>
    <w:rsid w:val="00912EC3"/>
    <w:rsid w:val="00914213"/>
    <w:rsid w:val="00914471"/>
    <w:rsid w:val="0091482B"/>
    <w:rsid w:val="00914E05"/>
    <w:rsid w:val="00914F7F"/>
    <w:rsid w:val="00915546"/>
    <w:rsid w:val="0091648F"/>
    <w:rsid w:val="009164CE"/>
    <w:rsid w:val="009164E1"/>
    <w:rsid w:val="00916AFD"/>
    <w:rsid w:val="00916D4F"/>
    <w:rsid w:val="009202A8"/>
    <w:rsid w:val="0092053B"/>
    <w:rsid w:val="00920545"/>
    <w:rsid w:val="0092117C"/>
    <w:rsid w:val="009224AE"/>
    <w:rsid w:val="009225E3"/>
    <w:rsid w:val="00922F16"/>
    <w:rsid w:val="009239A3"/>
    <w:rsid w:val="0092465B"/>
    <w:rsid w:val="00925400"/>
    <w:rsid w:val="00926182"/>
    <w:rsid w:val="00926E0E"/>
    <w:rsid w:val="00927226"/>
    <w:rsid w:val="00932022"/>
    <w:rsid w:val="00932351"/>
    <w:rsid w:val="00932641"/>
    <w:rsid w:val="009327FE"/>
    <w:rsid w:val="00932FEA"/>
    <w:rsid w:val="00934604"/>
    <w:rsid w:val="0093485A"/>
    <w:rsid w:val="00934D0A"/>
    <w:rsid w:val="00934D19"/>
    <w:rsid w:val="009368B2"/>
    <w:rsid w:val="009372D3"/>
    <w:rsid w:val="00940B23"/>
    <w:rsid w:val="00940D3F"/>
    <w:rsid w:val="009411FF"/>
    <w:rsid w:val="009419CF"/>
    <w:rsid w:val="00942188"/>
    <w:rsid w:val="0094257F"/>
    <w:rsid w:val="00943143"/>
    <w:rsid w:val="009441FE"/>
    <w:rsid w:val="00946220"/>
    <w:rsid w:val="00946703"/>
    <w:rsid w:val="00946C98"/>
    <w:rsid w:val="00946FBF"/>
    <w:rsid w:val="0094773C"/>
    <w:rsid w:val="00947E29"/>
    <w:rsid w:val="00951678"/>
    <w:rsid w:val="009526D3"/>
    <w:rsid w:val="00952C4A"/>
    <w:rsid w:val="009547F1"/>
    <w:rsid w:val="009559C2"/>
    <w:rsid w:val="009565E9"/>
    <w:rsid w:val="00960775"/>
    <w:rsid w:val="00960955"/>
    <w:rsid w:val="00960DEA"/>
    <w:rsid w:val="00961A21"/>
    <w:rsid w:val="00962160"/>
    <w:rsid w:val="00963C13"/>
    <w:rsid w:val="00965151"/>
    <w:rsid w:val="009655D6"/>
    <w:rsid w:val="009667EC"/>
    <w:rsid w:val="00967C9D"/>
    <w:rsid w:val="009710CD"/>
    <w:rsid w:val="00971B5B"/>
    <w:rsid w:val="00972028"/>
    <w:rsid w:val="0097264F"/>
    <w:rsid w:val="009732C1"/>
    <w:rsid w:val="009737FF"/>
    <w:rsid w:val="00973D0E"/>
    <w:rsid w:val="00977D71"/>
    <w:rsid w:val="009816CC"/>
    <w:rsid w:val="00981ACA"/>
    <w:rsid w:val="00981F60"/>
    <w:rsid w:val="00982CDA"/>
    <w:rsid w:val="0098373E"/>
    <w:rsid w:val="00983A60"/>
    <w:rsid w:val="00984477"/>
    <w:rsid w:val="009850EC"/>
    <w:rsid w:val="0098587B"/>
    <w:rsid w:val="0098659B"/>
    <w:rsid w:val="009865A0"/>
    <w:rsid w:val="00986863"/>
    <w:rsid w:val="0098687C"/>
    <w:rsid w:val="009872F1"/>
    <w:rsid w:val="00987468"/>
    <w:rsid w:val="00987C7F"/>
    <w:rsid w:val="00990032"/>
    <w:rsid w:val="00991356"/>
    <w:rsid w:val="0099321D"/>
    <w:rsid w:val="00993374"/>
    <w:rsid w:val="009947A6"/>
    <w:rsid w:val="0099565F"/>
    <w:rsid w:val="00995C87"/>
    <w:rsid w:val="00996034"/>
    <w:rsid w:val="0099738D"/>
    <w:rsid w:val="009A0A0A"/>
    <w:rsid w:val="009A0D9C"/>
    <w:rsid w:val="009A163C"/>
    <w:rsid w:val="009A1879"/>
    <w:rsid w:val="009A1ABE"/>
    <w:rsid w:val="009A27FE"/>
    <w:rsid w:val="009A4309"/>
    <w:rsid w:val="009A44F6"/>
    <w:rsid w:val="009A4F39"/>
    <w:rsid w:val="009A581F"/>
    <w:rsid w:val="009A5EEA"/>
    <w:rsid w:val="009A6297"/>
    <w:rsid w:val="009A6526"/>
    <w:rsid w:val="009A6EF2"/>
    <w:rsid w:val="009A79CE"/>
    <w:rsid w:val="009B0026"/>
    <w:rsid w:val="009B0E3A"/>
    <w:rsid w:val="009B0E76"/>
    <w:rsid w:val="009B11BF"/>
    <w:rsid w:val="009B2FC4"/>
    <w:rsid w:val="009B3483"/>
    <w:rsid w:val="009B39E1"/>
    <w:rsid w:val="009B3AAA"/>
    <w:rsid w:val="009B3E73"/>
    <w:rsid w:val="009B4602"/>
    <w:rsid w:val="009B582C"/>
    <w:rsid w:val="009B6FC3"/>
    <w:rsid w:val="009B7057"/>
    <w:rsid w:val="009B742E"/>
    <w:rsid w:val="009B758F"/>
    <w:rsid w:val="009B7721"/>
    <w:rsid w:val="009B78D1"/>
    <w:rsid w:val="009C0713"/>
    <w:rsid w:val="009C147E"/>
    <w:rsid w:val="009C214A"/>
    <w:rsid w:val="009C2660"/>
    <w:rsid w:val="009C3892"/>
    <w:rsid w:val="009C4023"/>
    <w:rsid w:val="009C498A"/>
    <w:rsid w:val="009C4E4B"/>
    <w:rsid w:val="009C5E52"/>
    <w:rsid w:val="009C6347"/>
    <w:rsid w:val="009C68FD"/>
    <w:rsid w:val="009C6B80"/>
    <w:rsid w:val="009C7D4C"/>
    <w:rsid w:val="009D06BE"/>
    <w:rsid w:val="009D0E72"/>
    <w:rsid w:val="009D0E9D"/>
    <w:rsid w:val="009D0ED9"/>
    <w:rsid w:val="009D1802"/>
    <w:rsid w:val="009D1BF9"/>
    <w:rsid w:val="009D22E5"/>
    <w:rsid w:val="009D2D1F"/>
    <w:rsid w:val="009D45A8"/>
    <w:rsid w:val="009D4EB3"/>
    <w:rsid w:val="009D5A9D"/>
    <w:rsid w:val="009D748D"/>
    <w:rsid w:val="009D7C1E"/>
    <w:rsid w:val="009D7C6D"/>
    <w:rsid w:val="009E0103"/>
    <w:rsid w:val="009E0842"/>
    <w:rsid w:val="009E11D1"/>
    <w:rsid w:val="009E1382"/>
    <w:rsid w:val="009E13FA"/>
    <w:rsid w:val="009E1951"/>
    <w:rsid w:val="009E294D"/>
    <w:rsid w:val="009E2F67"/>
    <w:rsid w:val="009E44E5"/>
    <w:rsid w:val="009E55BD"/>
    <w:rsid w:val="009E59B6"/>
    <w:rsid w:val="009E5E24"/>
    <w:rsid w:val="009E65B1"/>
    <w:rsid w:val="009F058A"/>
    <w:rsid w:val="009F05E2"/>
    <w:rsid w:val="009F0961"/>
    <w:rsid w:val="009F0AC2"/>
    <w:rsid w:val="009F1128"/>
    <w:rsid w:val="009F285E"/>
    <w:rsid w:val="009F293C"/>
    <w:rsid w:val="009F2AEB"/>
    <w:rsid w:val="009F3255"/>
    <w:rsid w:val="009F35A1"/>
    <w:rsid w:val="009F361A"/>
    <w:rsid w:val="009F36F3"/>
    <w:rsid w:val="009F4A36"/>
    <w:rsid w:val="009F533D"/>
    <w:rsid w:val="009F6505"/>
    <w:rsid w:val="009F6534"/>
    <w:rsid w:val="009F6970"/>
    <w:rsid w:val="009F6C86"/>
    <w:rsid w:val="00A00415"/>
    <w:rsid w:val="00A00439"/>
    <w:rsid w:val="00A026AA"/>
    <w:rsid w:val="00A02BFA"/>
    <w:rsid w:val="00A05B50"/>
    <w:rsid w:val="00A06DA3"/>
    <w:rsid w:val="00A109B8"/>
    <w:rsid w:val="00A11A55"/>
    <w:rsid w:val="00A1294B"/>
    <w:rsid w:val="00A12F44"/>
    <w:rsid w:val="00A13F08"/>
    <w:rsid w:val="00A148F3"/>
    <w:rsid w:val="00A15082"/>
    <w:rsid w:val="00A1513B"/>
    <w:rsid w:val="00A151E4"/>
    <w:rsid w:val="00A1547D"/>
    <w:rsid w:val="00A15DD8"/>
    <w:rsid w:val="00A160DB"/>
    <w:rsid w:val="00A1754B"/>
    <w:rsid w:val="00A20549"/>
    <w:rsid w:val="00A20D87"/>
    <w:rsid w:val="00A20E91"/>
    <w:rsid w:val="00A20EDE"/>
    <w:rsid w:val="00A22177"/>
    <w:rsid w:val="00A229CF"/>
    <w:rsid w:val="00A245A0"/>
    <w:rsid w:val="00A249B0"/>
    <w:rsid w:val="00A24B64"/>
    <w:rsid w:val="00A25FFB"/>
    <w:rsid w:val="00A26D39"/>
    <w:rsid w:val="00A30537"/>
    <w:rsid w:val="00A30D82"/>
    <w:rsid w:val="00A31DFA"/>
    <w:rsid w:val="00A322AF"/>
    <w:rsid w:val="00A32799"/>
    <w:rsid w:val="00A334A5"/>
    <w:rsid w:val="00A33C55"/>
    <w:rsid w:val="00A33F13"/>
    <w:rsid w:val="00A34109"/>
    <w:rsid w:val="00A34614"/>
    <w:rsid w:val="00A35B52"/>
    <w:rsid w:val="00A36AFD"/>
    <w:rsid w:val="00A40F43"/>
    <w:rsid w:val="00A41620"/>
    <w:rsid w:val="00A41C86"/>
    <w:rsid w:val="00A42278"/>
    <w:rsid w:val="00A43854"/>
    <w:rsid w:val="00A43AD7"/>
    <w:rsid w:val="00A43C1F"/>
    <w:rsid w:val="00A44093"/>
    <w:rsid w:val="00A44EF6"/>
    <w:rsid w:val="00A45C7B"/>
    <w:rsid w:val="00A4686A"/>
    <w:rsid w:val="00A46C42"/>
    <w:rsid w:val="00A46E8F"/>
    <w:rsid w:val="00A47403"/>
    <w:rsid w:val="00A478AE"/>
    <w:rsid w:val="00A47B18"/>
    <w:rsid w:val="00A47D97"/>
    <w:rsid w:val="00A50769"/>
    <w:rsid w:val="00A51D80"/>
    <w:rsid w:val="00A520C1"/>
    <w:rsid w:val="00A522CC"/>
    <w:rsid w:val="00A5394E"/>
    <w:rsid w:val="00A5460F"/>
    <w:rsid w:val="00A54F9A"/>
    <w:rsid w:val="00A552A6"/>
    <w:rsid w:val="00A55DC6"/>
    <w:rsid w:val="00A56988"/>
    <w:rsid w:val="00A577E6"/>
    <w:rsid w:val="00A608EB"/>
    <w:rsid w:val="00A60EE3"/>
    <w:rsid w:val="00A61555"/>
    <w:rsid w:val="00A62215"/>
    <w:rsid w:val="00A62914"/>
    <w:rsid w:val="00A63351"/>
    <w:rsid w:val="00A648E1"/>
    <w:rsid w:val="00A64D20"/>
    <w:rsid w:val="00A651C9"/>
    <w:rsid w:val="00A6524C"/>
    <w:rsid w:val="00A6597D"/>
    <w:rsid w:val="00A65D73"/>
    <w:rsid w:val="00A66518"/>
    <w:rsid w:val="00A66FFF"/>
    <w:rsid w:val="00A6734F"/>
    <w:rsid w:val="00A7070A"/>
    <w:rsid w:val="00A70A6B"/>
    <w:rsid w:val="00A7104D"/>
    <w:rsid w:val="00A71F97"/>
    <w:rsid w:val="00A7262A"/>
    <w:rsid w:val="00A72955"/>
    <w:rsid w:val="00A72B62"/>
    <w:rsid w:val="00A73026"/>
    <w:rsid w:val="00A736CE"/>
    <w:rsid w:val="00A7531D"/>
    <w:rsid w:val="00A76F26"/>
    <w:rsid w:val="00A774DB"/>
    <w:rsid w:val="00A77C90"/>
    <w:rsid w:val="00A803F7"/>
    <w:rsid w:val="00A80995"/>
    <w:rsid w:val="00A81933"/>
    <w:rsid w:val="00A82610"/>
    <w:rsid w:val="00A82AB3"/>
    <w:rsid w:val="00A83688"/>
    <w:rsid w:val="00A84E74"/>
    <w:rsid w:val="00A85C99"/>
    <w:rsid w:val="00A86318"/>
    <w:rsid w:val="00A86400"/>
    <w:rsid w:val="00A8675B"/>
    <w:rsid w:val="00A87C5E"/>
    <w:rsid w:val="00A90384"/>
    <w:rsid w:val="00A907B2"/>
    <w:rsid w:val="00A90D07"/>
    <w:rsid w:val="00A912E8"/>
    <w:rsid w:val="00A92746"/>
    <w:rsid w:val="00A92966"/>
    <w:rsid w:val="00A92C94"/>
    <w:rsid w:val="00A93787"/>
    <w:rsid w:val="00A937A3"/>
    <w:rsid w:val="00A941C0"/>
    <w:rsid w:val="00A94279"/>
    <w:rsid w:val="00A95868"/>
    <w:rsid w:val="00A964D7"/>
    <w:rsid w:val="00A9711C"/>
    <w:rsid w:val="00A97748"/>
    <w:rsid w:val="00A97AC9"/>
    <w:rsid w:val="00A97DD1"/>
    <w:rsid w:val="00AA0236"/>
    <w:rsid w:val="00AA0931"/>
    <w:rsid w:val="00AA0A00"/>
    <w:rsid w:val="00AA0BB8"/>
    <w:rsid w:val="00AA3375"/>
    <w:rsid w:val="00AA35D7"/>
    <w:rsid w:val="00AA400C"/>
    <w:rsid w:val="00AA5594"/>
    <w:rsid w:val="00AA5E91"/>
    <w:rsid w:val="00AA5F99"/>
    <w:rsid w:val="00AA671E"/>
    <w:rsid w:val="00AA751E"/>
    <w:rsid w:val="00AB10A3"/>
    <w:rsid w:val="00AB1536"/>
    <w:rsid w:val="00AB1971"/>
    <w:rsid w:val="00AB23B9"/>
    <w:rsid w:val="00AB2951"/>
    <w:rsid w:val="00AB5A1D"/>
    <w:rsid w:val="00AB5AF1"/>
    <w:rsid w:val="00AB5B29"/>
    <w:rsid w:val="00AB5DF5"/>
    <w:rsid w:val="00AC0C08"/>
    <w:rsid w:val="00AC0DC5"/>
    <w:rsid w:val="00AC1A6F"/>
    <w:rsid w:val="00AC1FD6"/>
    <w:rsid w:val="00AC22B8"/>
    <w:rsid w:val="00AC257C"/>
    <w:rsid w:val="00AC2BCF"/>
    <w:rsid w:val="00AC33A8"/>
    <w:rsid w:val="00AC576F"/>
    <w:rsid w:val="00AC5C6F"/>
    <w:rsid w:val="00AC6198"/>
    <w:rsid w:val="00AC66CA"/>
    <w:rsid w:val="00AC781E"/>
    <w:rsid w:val="00AC7D20"/>
    <w:rsid w:val="00AD07D0"/>
    <w:rsid w:val="00AD0B48"/>
    <w:rsid w:val="00AD17F2"/>
    <w:rsid w:val="00AD1F36"/>
    <w:rsid w:val="00AD20F3"/>
    <w:rsid w:val="00AD48EC"/>
    <w:rsid w:val="00AD5702"/>
    <w:rsid w:val="00AD58E9"/>
    <w:rsid w:val="00AD653C"/>
    <w:rsid w:val="00AD6B53"/>
    <w:rsid w:val="00AD7152"/>
    <w:rsid w:val="00AD7950"/>
    <w:rsid w:val="00AE2086"/>
    <w:rsid w:val="00AE48A8"/>
    <w:rsid w:val="00AE5067"/>
    <w:rsid w:val="00AE52E6"/>
    <w:rsid w:val="00AE6510"/>
    <w:rsid w:val="00AE6D18"/>
    <w:rsid w:val="00AE6FB3"/>
    <w:rsid w:val="00AE70A8"/>
    <w:rsid w:val="00AE7357"/>
    <w:rsid w:val="00AE73B1"/>
    <w:rsid w:val="00AE7798"/>
    <w:rsid w:val="00AE7995"/>
    <w:rsid w:val="00AE7BE6"/>
    <w:rsid w:val="00AF045B"/>
    <w:rsid w:val="00AF2E84"/>
    <w:rsid w:val="00AF3979"/>
    <w:rsid w:val="00AF41F0"/>
    <w:rsid w:val="00AF4517"/>
    <w:rsid w:val="00AF4CA0"/>
    <w:rsid w:val="00AF4ECE"/>
    <w:rsid w:val="00AF5094"/>
    <w:rsid w:val="00AF533E"/>
    <w:rsid w:val="00AF57D5"/>
    <w:rsid w:val="00AF728E"/>
    <w:rsid w:val="00AF75EF"/>
    <w:rsid w:val="00AF7F75"/>
    <w:rsid w:val="00B0015F"/>
    <w:rsid w:val="00B0184A"/>
    <w:rsid w:val="00B0270F"/>
    <w:rsid w:val="00B0359F"/>
    <w:rsid w:val="00B0404F"/>
    <w:rsid w:val="00B05E67"/>
    <w:rsid w:val="00B07239"/>
    <w:rsid w:val="00B07B2D"/>
    <w:rsid w:val="00B07C5C"/>
    <w:rsid w:val="00B10001"/>
    <w:rsid w:val="00B11385"/>
    <w:rsid w:val="00B127D0"/>
    <w:rsid w:val="00B148B1"/>
    <w:rsid w:val="00B14B08"/>
    <w:rsid w:val="00B14C19"/>
    <w:rsid w:val="00B1583D"/>
    <w:rsid w:val="00B15B10"/>
    <w:rsid w:val="00B15E91"/>
    <w:rsid w:val="00B163DE"/>
    <w:rsid w:val="00B16618"/>
    <w:rsid w:val="00B166C6"/>
    <w:rsid w:val="00B16ACD"/>
    <w:rsid w:val="00B172A7"/>
    <w:rsid w:val="00B1736B"/>
    <w:rsid w:val="00B1764D"/>
    <w:rsid w:val="00B177C8"/>
    <w:rsid w:val="00B20B89"/>
    <w:rsid w:val="00B21A7B"/>
    <w:rsid w:val="00B22100"/>
    <w:rsid w:val="00B224AB"/>
    <w:rsid w:val="00B22933"/>
    <w:rsid w:val="00B24688"/>
    <w:rsid w:val="00B24B71"/>
    <w:rsid w:val="00B24C7E"/>
    <w:rsid w:val="00B251FD"/>
    <w:rsid w:val="00B2592F"/>
    <w:rsid w:val="00B25A62"/>
    <w:rsid w:val="00B25EB0"/>
    <w:rsid w:val="00B2646B"/>
    <w:rsid w:val="00B26642"/>
    <w:rsid w:val="00B27B8F"/>
    <w:rsid w:val="00B30A21"/>
    <w:rsid w:val="00B32829"/>
    <w:rsid w:val="00B32D63"/>
    <w:rsid w:val="00B334B2"/>
    <w:rsid w:val="00B33EE2"/>
    <w:rsid w:val="00B34C3A"/>
    <w:rsid w:val="00B36108"/>
    <w:rsid w:val="00B36111"/>
    <w:rsid w:val="00B362BB"/>
    <w:rsid w:val="00B362E4"/>
    <w:rsid w:val="00B379A2"/>
    <w:rsid w:val="00B37C8D"/>
    <w:rsid w:val="00B37EFB"/>
    <w:rsid w:val="00B40103"/>
    <w:rsid w:val="00B41139"/>
    <w:rsid w:val="00B4132D"/>
    <w:rsid w:val="00B41FDB"/>
    <w:rsid w:val="00B4278B"/>
    <w:rsid w:val="00B42BC2"/>
    <w:rsid w:val="00B44601"/>
    <w:rsid w:val="00B44FD5"/>
    <w:rsid w:val="00B45BBC"/>
    <w:rsid w:val="00B45ED3"/>
    <w:rsid w:val="00B4688C"/>
    <w:rsid w:val="00B46A70"/>
    <w:rsid w:val="00B472F0"/>
    <w:rsid w:val="00B50577"/>
    <w:rsid w:val="00B5139F"/>
    <w:rsid w:val="00B51BFE"/>
    <w:rsid w:val="00B51E8D"/>
    <w:rsid w:val="00B522B3"/>
    <w:rsid w:val="00B524F6"/>
    <w:rsid w:val="00B524F8"/>
    <w:rsid w:val="00B53E12"/>
    <w:rsid w:val="00B55A07"/>
    <w:rsid w:val="00B55A8E"/>
    <w:rsid w:val="00B5625A"/>
    <w:rsid w:val="00B5655B"/>
    <w:rsid w:val="00B56F99"/>
    <w:rsid w:val="00B57C85"/>
    <w:rsid w:val="00B607C5"/>
    <w:rsid w:val="00B62358"/>
    <w:rsid w:val="00B632A4"/>
    <w:rsid w:val="00B63505"/>
    <w:rsid w:val="00B63DE0"/>
    <w:rsid w:val="00B64C58"/>
    <w:rsid w:val="00B64CD2"/>
    <w:rsid w:val="00B64E83"/>
    <w:rsid w:val="00B653A2"/>
    <w:rsid w:val="00B655F2"/>
    <w:rsid w:val="00B65A91"/>
    <w:rsid w:val="00B65DED"/>
    <w:rsid w:val="00B6635B"/>
    <w:rsid w:val="00B66F88"/>
    <w:rsid w:val="00B6724B"/>
    <w:rsid w:val="00B7425C"/>
    <w:rsid w:val="00B74650"/>
    <w:rsid w:val="00B74C88"/>
    <w:rsid w:val="00B75219"/>
    <w:rsid w:val="00B753EC"/>
    <w:rsid w:val="00B755F4"/>
    <w:rsid w:val="00B755FD"/>
    <w:rsid w:val="00B75749"/>
    <w:rsid w:val="00B75921"/>
    <w:rsid w:val="00B77F6D"/>
    <w:rsid w:val="00B81BB4"/>
    <w:rsid w:val="00B85758"/>
    <w:rsid w:val="00B85B17"/>
    <w:rsid w:val="00B8688E"/>
    <w:rsid w:val="00B86A59"/>
    <w:rsid w:val="00B877C1"/>
    <w:rsid w:val="00B87EAC"/>
    <w:rsid w:val="00B90174"/>
    <w:rsid w:val="00B903C4"/>
    <w:rsid w:val="00B909B8"/>
    <w:rsid w:val="00B90FE5"/>
    <w:rsid w:val="00B910E7"/>
    <w:rsid w:val="00B912F2"/>
    <w:rsid w:val="00B91C19"/>
    <w:rsid w:val="00B91E2E"/>
    <w:rsid w:val="00B91E49"/>
    <w:rsid w:val="00B920A6"/>
    <w:rsid w:val="00B936DB"/>
    <w:rsid w:val="00B93C66"/>
    <w:rsid w:val="00B9468C"/>
    <w:rsid w:val="00B94690"/>
    <w:rsid w:val="00B9659E"/>
    <w:rsid w:val="00B96E9C"/>
    <w:rsid w:val="00B97D30"/>
    <w:rsid w:val="00BA0141"/>
    <w:rsid w:val="00BA1690"/>
    <w:rsid w:val="00BA1E47"/>
    <w:rsid w:val="00BA1F10"/>
    <w:rsid w:val="00BA24F3"/>
    <w:rsid w:val="00BA26FC"/>
    <w:rsid w:val="00BA3592"/>
    <w:rsid w:val="00BA4365"/>
    <w:rsid w:val="00BA4422"/>
    <w:rsid w:val="00BA4B62"/>
    <w:rsid w:val="00BA4BC9"/>
    <w:rsid w:val="00BA52E4"/>
    <w:rsid w:val="00BA57E3"/>
    <w:rsid w:val="00BA682B"/>
    <w:rsid w:val="00BB0181"/>
    <w:rsid w:val="00BB0212"/>
    <w:rsid w:val="00BB02F1"/>
    <w:rsid w:val="00BB0A7B"/>
    <w:rsid w:val="00BB1838"/>
    <w:rsid w:val="00BB2C51"/>
    <w:rsid w:val="00BB37D9"/>
    <w:rsid w:val="00BB3C3A"/>
    <w:rsid w:val="00BB3D89"/>
    <w:rsid w:val="00BB43E5"/>
    <w:rsid w:val="00BB4BD2"/>
    <w:rsid w:val="00BB5632"/>
    <w:rsid w:val="00BB5664"/>
    <w:rsid w:val="00BB5BBC"/>
    <w:rsid w:val="00BB5F61"/>
    <w:rsid w:val="00BB6648"/>
    <w:rsid w:val="00BB77E7"/>
    <w:rsid w:val="00BC040D"/>
    <w:rsid w:val="00BC1283"/>
    <w:rsid w:val="00BC1665"/>
    <w:rsid w:val="00BC1CD7"/>
    <w:rsid w:val="00BC1D9A"/>
    <w:rsid w:val="00BC361C"/>
    <w:rsid w:val="00BC39C5"/>
    <w:rsid w:val="00BC431D"/>
    <w:rsid w:val="00BC4B6B"/>
    <w:rsid w:val="00BC6AB5"/>
    <w:rsid w:val="00BC6FC9"/>
    <w:rsid w:val="00BC7BD3"/>
    <w:rsid w:val="00BC7F65"/>
    <w:rsid w:val="00BD3448"/>
    <w:rsid w:val="00BD3CA6"/>
    <w:rsid w:val="00BD3EC5"/>
    <w:rsid w:val="00BD4768"/>
    <w:rsid w:val="00BD5857"/>
    <w:rsid w:val="00BD73C9"/>
    <w:rsid w:val="00BD7536"/>
    <w:rsid w:val="00BE1250"/>
    <w:rsid w:val="00BE27BE"/>
    <w:rsid w:val="00BE32C8"/>
    <w:rsid w:val="00BE4604"/>
    <w:rsid w:val="00BE5F9C"/>
    <w:rsid w:val="00BE60B9"/>
    <w:rsid w:val="00BE63B3"/>
    <w:rsid w:val="00BE6540"/>
    <w:rsid w:val="00BE6ABC"/>
    <w:rsid w:val="00BE6FB4"/>
    <w:rsid w:val="00BE7347"/>
    <w:rsid w:val="00BE7B6C"/>
    <w:rsid w:val="00BE7F60"/>
    <w:rsid w:val="00BF00CC"/>
    <w:rsid w:val="00BF1453"/>
    <w:rsid w:val="00BF2299"/>
    <w:rsid w:val="00BF22E8"/>
    <w:rsid w:val="00BF2869"/>
    <w:rsid w:val="00BF2DAB"/>
    <w:rsid w:val="00BF2F06"/>
    <w:rsid w:val="00BF2F17"/>
    <w:rsid w:val="00BF36AB"/>
    <w:rsid w:val="00BF3BA5"/>
    <w:rsid w:val="00BF4C75"/>
    <w:rsid w:val="00BF4F2F"/>
    <w:rsid w:val="00BF5120"/>
    <w:rsid w:val="00BF5298"/>
    <w:rsid w:val="00BF551B"/>
    <w:rsid w:val="00BF634A"/>
    <w:rsid w:val="00BF6FBE"/>
    <w:rsid w:val="00C00F94"/>
    <w:rsid w:val="00C010D4"/>
    <w:rsid w:val="00C0145B"/>
    <w:rsid w:val="00C01942"/>
    <w:rsid w:val="00C01D3B"/>
    <w:rsid w:val="00C01EC4"/>
    <w:rsid w:val="00C032AA"/>
    <w:rsid w:val="00C03545"/>
    <w:rsid w:val="00C0371A"/>
    <w:rsid w:val="00C03BC5"/>
    <w:rsid w:val="00C040F7"/>
    <w:rsid w:val="00C04674"/>
    <w:rsid w:val="00C05656"/>
    <w:rsid w:val="00C05698"/>
    <w:rsid w:val="00C0597E"/>
    <w:rsid w:val="00C05FE6"/>
    <w:rsid w:val="00C0627C"/>
    <w:rsid w:val="00C0628A"/>
    <w:rsid w:val="00C06600"/>
    <w:rsid w:val="00C06A57"/>
    <w:rsid w:val="00C079D5"/>
    <w:rsid w:val="00C07AF7"/>
    <w:rsid w:val="00C104FC"/>
    <w:rsid w:val="00C109A3"/>
    <w:rsid w:val="00C10B77"/>
    <w:rsid w:val="00C11363"/>
    <w:rsid w:val="00C11369"/>
    <w:rsid w:val="00C11702"/>
    <w:rsid w:val="00C11C2A"/>
    <w:rsid w:val="00C12A1A"/>
    <w:rsid w:val="00C12B1B"/>
    <w:rsid w:val="00C15505"/>
    <w:rsid w:val="00C173D9"/>
    <w:rsid w:val="00C17F04"/>
    <w:rsid w:val="00C20BB8"/>
    <w:rsid w:val="00C21347"/>
    <w:rsid w:val="00C21A66"/>
    <w:rsid w:val="00C2215C"/>
    <w:rsid w:val="00C22D1C"/>
    <w:rsid w:val="00C232AD"/>
    <w:rsid w:val="00C249EC"/>
    <w:rsid w:val="00C24A4E"/>
    <w:rsid w:val="00C24F0B"/>
    <w:rsid w:val="00C2692A"/>
    <w:rsid w:val="00C26C55"/>
    <w:rsid w:val="00C273CF"/>
    <w:rsid w:val="00C3005D"/>
    <w:rsid w:val="00C30260"/>
    <w:rsid w:val="00C3043D"/>
    <w:rsid w:val="00C30A6E"/>
    <w:rsid w:val="00C30DE5"/>
    <w:rsid w:val="00C31703"/>
    <w:rsid w:val="00C31889"/>
    <w:rsid w:val="00C323A2"/>
    <w:rsid w:val="00C32FDC"/>
    <w:rsid w:val="00C34CA1"/>
    <w:rsid w:val="00C362C2"/>
    <w:rsid w:val="00C368D3"/>
    <w:rsid w:val="00C36EF1"/>
    <w:rsid w:val="00C37768"/>
    <w:rsid w:val="00C40125"/>
    <w:rsid w:val="00C40C9F"/>
    <w:rsid w:val="00C422BB"/>
    <w:rsid w:val="00C42CAC"/>
    <w:rsid w:val="00C43519"/>
    <w:rsid w:val="00C46091"/>
    <w:rsid w:val="00C468B6"/>
    <w:rsid w:val="00C47C6E"/>
    <w:rsid w:val="00C500E8"/>
    <w:rsid w:val="00C50555"/>
    <w:rsid w:val="00C50D64"/>
    <w:rsid w:val="00C50F95"/>
    <w:rsid w:val="00C517F2"/>
    <w:rsid w:val="00C51D0B"/>
    <w:rsid w:val="00C528A4"/>
    <w:rsid w:val="00C52B53"/>
    <w:rsid w:val="00C5415A"/>
    <w:rsid w:val="00C54647"/>
    <w:rsid w:val="00C54A47"/>
    <w:rsid w:val="00C55AE6"/>
    <w:rsid w:val="00C56083"/>
    <w:rsid w:val="00C5623B"/>
    <w:rsid w:val="00C56661"/>
    <w:rsid w:val="00C57C18"/>
    <w:rsid w:val="00C60551"/>
    <w:rsid w:val="00C62162"/>
    <w:rsid w:val="00C62427"/>
    <w:rsid w:val="00C634D0"/>
    <w:rsid w:val="00C63E79"/>
    <w:rsid w:val="00C668A5"/>
    <w:rsid w:val="00C6734E"/>
    <w:rsid w:val="00C6787A"/>
    <w:rsid w:val="00C70556"/>
    <w:rsid w:val="00C70A6B"/>
    <w:rsid w:val="00C70ACF"/>
    <w:rsid w:val="00C71A7C"/>
    <w:rsid w:val="00C72134"/>
    <w:rsid w:val="00C74E56"/>
    <w:rsid w:val="00C75302"/>
    <w:rsid w:val="00C753F6"/>
    <w:rsid w:val="00C7594E"/>
    <w:rsid w:val="00C76083"/>
    <w:rsid w:val="00C76DF6"/>
    <w:rsid w:val="00C76F51"/>
    <w:rsid w:val="00C771CE"/>
    <w:rsid w:val="00C77D55"/>
    <w:rsid w:val="00C801EF"/>
    <w:rsid w:val="00C812FA"/>
    <w:rsid w:val="00C814E9"/>
    <w:rsid w:val="00C81512"/>
    <w:rsid w:val="00C8211B"/>
    <w:rsid w:val="00C82179"/>
    <w:rsid w:val="00C822E3"/>
    <w:rsid w:val="00C82586"/>
    <w:rsid w:val="00C833DF"/>
    <w:rsid w:val="00C8376E"/>
    <w:rsid w:val="00C837E6"/>
    <w:rsid w:val="00C845D6"/>
    <w:rsid w:val="00C84977"/>
    <w:rsid w:val="00C85C70"/>
    <w:rsid w:val="00C86A1A"/>
    <w:rsid w:val="00C86EA3"/>
    <w:rsid w:val="00C87B3A"/>
    <w:rsid w:val="00C9073F"/>
    <w:rsid w:val="00C90C40"/>
    <w:rsid w:val="00C93C8A"/>
    <w:rsid w:val="00C93D16"/>
    <w:rsid w:val="00C9526C"/>
    <w:rsid w:val="00C95D55"/>
    <w:rsid w:val="00C96BB5"/>
    <w:rsid w:val="00C96D3A"/>
    <w:rsid w:val="00CA0504"/>
    <w:rsid w:val="00CA088D"/>
    <w:rsid w:val="00CA0A13"/>
    <w:rsid w:val="00CA12C7"/>
    <w:rsid w:val="00CA14D4"/>
    <w:rsid w:val="00CA337C"/>
    <w:rsid w:val="00CA34ED"/>
    <w:rsid w:val="00CA5E48"/>
    <w:rsid w:val="00CA5FD4"/>
    <w:rsid w:val="00CA6256"/>
    <w:rsid w:val="00CA6415"/>
    <w:rsid w:val="00CA6BD2"/>
    <w:rsid w:val="00CA6CCA"/>
    <w:rsid w:val="00CA766B"/>
    <w:rsid w:val="00CA7AD2"/>
    <w:rsid w:val="00CB0040"/>
    <w:rsid w:val="00CB00F9"/>
    <w:rsid w:val="00CB02C1"/>
    <w:rsid w:val="00CB057F"/>
    <w:rsid w:val="00CB06FD"/>
    <w:rsid w:val="00CB099A"/>
    <w:rsid w:val="00CB12B1"/>
    <w:rsid w:val="00CB14F4"/>
    <w:rsid w:val="00CB4A7A"/>
    <w:rsid w:val="00CB4E66"/>
    <w:rsid w:val="00CB5657"/>
    <w:rsid w:val="00CB621E"/>
    <w:rsid w:val="00CB7DEB"/>
    <w:rsid w:val="00CC0E6E"/>
    <w:rsid w:val="00CC1461"/>
    <w:rsid w:val="00CC2682"/>
    <w:rsid w:val="00CC2B5F"/>
    <w:rsid w:val="00CC33A6"/>
    <w:rsid w:val="00CC406F"/>
    <w:rsid w:val="00CC6818"/>
    <w:rsid w:val="00CD0919"/>
    <w:rsid w:val="00CD0B81"/>
    <w:rsid w:val="00CD1207"/>
    <w:rsid w:val="00CD28B0"/>
    <w:rsid w:val="00CD3475"/>
    <w:rsid w:val="00CD3653"/>
    <w:rsid w:val="00CD479F"/>
    <w:rsid w:val="00CD4967"/>
    <w:rsid w:val="00CD49BC"/>
    <w:rsid w:val="00CD59AA"/>
    <w:rsid w:val="00CD5FBC"/>
    <w:rsid w:val="00CD6DE7"/>
    <w:rsid w:val="00CE101C"/>
    <w:rsid w:val="00CE13E9"/>
    <w:rsid w:val="00CE36FE"/>
    <w:rsid w:val="00CE3B25"/>
    <w:rsid w:val="00CE3E55"/>
    <w:rsid w:val="00CE4142"/>
    <w:rsid w:val="00CE661D"/>
    <w:rsid w:val="00CE6F2F"/>
    <w:rsid w:val="00CE713C"/>
    <w:rsid w:val="00CF3083"/>
    <w:rsid w:val="00CF329D"/>
    <w:rsid w:val="00CF3362"/>
    <w:rsid w:val="00CF42C9"/>
    <w:rsid w:val="00CF67F2"/>
    <w:rsid w:val="00CF78D0"/>
    <w:rsid w:val="00CF7EB0"/>
    <w:rsid w:val="00D0174C"/>
    <w:rsid w:val="00D02AF8"/>
    <w:rsid w:val="00D02C53"/>
    <w:rsid w:val="00D02DCE"/>
    <w:rsid w:val="00D032EA"/>
    <w:rsid w:val="00D03A40"/>
    <w:rsid w:val="00D03C4D"/>
    <w:rsid w:val="00D051FC"/>
    <w:rsid w:val="00D06F0A"/>
    <w:rsid w:val="00D0729C"/>
    <w:rsid w:val="00D0775F"/>
    <w:rsid w:val="00D102CA"/>
    <w:rsid w:val="00D10AF2"/>
    <w:rsid w:val="00D12C32"/>
    <w:rsid w:val="00D13118"/>
    <w:rsid w:val="00D147B4"/>
    <w:rsid w:val="00D14D4E"/>
    <w:rsid w:val="00D1556E"/>
    <w:rsid w:val="00D16450"/>
    <w:rsid w:val="00D166DF"/>
    <w:rsid w:val="00D178C7"/>
    <w:rsid w:val="00D20B15"/>
    <w:rsid w:val="00D215DD"/>
    <w:rsid w:val="00D2227B"/>
    <w:rsid w:val="00D22C2E"/>
    <w:rsid w:val="00D24CF3"/>
    <w:rsid w:val="00D24E3B"/>
    <w:rsid w:val="00D2519E"/>
    <w:rsid w:val="00D25A0E"/>
    <w:rsid w:val="00D2654C"/>
    <w:rsid w:val="00D26D7F"/>
    <w:rsid w:val="00D2703B"/>
    <w:rsid w:val="00D2753E"/>
    <w:rsid w:val="00D279FC"/>
    <w:rsid w:val="00D30BA4"/>
    <w:rsid w:val="00D30F98"/>
    <w:rsid w:val="00D31349"/>
    <w:rsid w:val="00D33856"/>
    <w:rsid w:val="00D33C79"/>
    <w:rsid w:val="00D346AA"/>
    <w:rsid w:val="00D34DC3"/>
    <w:rsid w:val="00D35F3C"/>
    <w:rsid w:val="00D35F55"/>
    <w:rsid w:val="00D35F57"/>
    <w:rsid w:val="00D37402"/>
    <w:rsid w:val="00D4035D"/>
    <w:rsid w:val="00D419B9"/>
    <w:rsid w:val="00D42148"/>
    <w:rsid w:val="00D4316C"/>
    <w:rsid w:val="00D432E4"/>
    <w:rsid w:val="00D43F63"/>
    <w:rsid w:val="00D44BD0"/>
    <w:rsid w:val="00D45807"/>
    <w:rsid w:val="00D464DC"/>
    <w:rsid w:val="00D4667E"/>
    <w:rsid w:val="00D47822"/>
    <w:rsid w:val="00D47AB2"/>
    <w:rsid w:val="00D47DAD"/>
    <w:rsid w:val="00D47FE5"/>
    <w:rsid w:val="00D508B8"/>
    <w:rsid w:val="00D51E67"/>
    <w:rsid w:val="00D5234E"/>
    <w:rsid w:val="00D52379"/>
    <w:rsid w:val="00D52587"/>
    <w:rsid w:val="00D539C7"/>
    <w:rsid w:val="00D54501"/>
    <w:rsid w:val="00D54ACD"/>
    <w:rsid w:val="00D54E41"/>
    <w:rsid w:val="00D552F2"/>
    <w:rsid w:val="00D55850"/>
    <w:rsid w:val="00D55F20"/>
    <w:rsid w:val="00D56217"/>
    <w:rsid w:val="00D5632D"/>
    <w:rsid w:val="00D5659B"/>
    <w:rsid w:val="00D56E08"/>
    <w:rsid w:val="00D57B25"/>
    <w:rsid w:val="00D604E8"/>
    <w:rsid w:val="00D607D7"/>
    <w:rsid w:val="00D608E0"/>
    <w:rsid w:val="00D60A5B"/>
    <w:rsid w:val="00D60DDF"/>
    <w:rsid w:val="00D60E75"/>
    <w:rsid w:val="00D610C4"/>
    <w:rsid w:val="00D62EAE"/>
    <w:rsid w:val="00D63BF9"/>
    <w:rsid w:val="00D6418A"/>
    <w:rsid w:val="00D645E1"/>
    <w:rsid w:val="00D649A7"/>
    <w:rsid w:val="00D7179B"/>
    <w:rsid w:val="00D71AC4"/>
    <w:rsid w:val="00D71ADE"/>
    <w:rsid w:val="00D72843"/>
    <w:rsid w:val="00D7393C"/>
    <w:rsid w:val="00D73E52"/>
    <w:rsid w:val="00D749FC"/>
    <w:rsid w:val="00D75028"/>
    <w:rsid w:val="00D75C08"/>
    <w:rsid w:val="00D76688"/>
    <w:rsid w:val="00D76976"/>
    <w:rsid w:val="00D807EF"/>
    <w:rsid w:val="00D825FB"/>
    <w:rsid w:val="00D82A12"/>
    <w:rsid w:val="00D82AC4"/>
    <w:rsid w:val="00D82FCF"/>
    <w:rsid w:val="00D8347E"/>
    <w:rsid w:val="00D83B3C"/>
    <w:rsid w:val="00D840AB"/>
    <w:rsid w:val="00D840F1"/>
    <w:rsid w:val="00D8475B"/>
    <w:rsid w:val="00D84892"/>
    <w:rsid w:val="00D84D3D"/>
    <w:rsid w:val="00D84DF0"/>
    <w:rsid w:val="00D84EAB"/>
    <w:rsid w:val="00D84F0C"/>
    <w:rsid w:val="00D850FD"/>
    <w:rsid w:val="00D854FB"/>
    <w:rsid w:val="00D85860"/>
    <w:rsid w:val="00D85E1C"/>
    <w:rsid w:val="00D86C91"/>
    <w:rsid w:val="00D8769B"/>
    <w:rsid w:val="00D878C9"/>
    <w:rsid w:val="00D8797E"/>
    <w:rsid w:val="00D9038F"/>
    <w:rsid w:val="00D9111B"/>
    <w:rsid w:val="00D91452"/>
    <w:rsid w:val="00D92C79"/>
    <w:rsid w:val="00D932B3"/>
    <w:rsid w:val="00D9346F"/>
    <w:rsid w:val="00D94145"/>
    <w:rsid w:val="00D945F7"/>
    <w:rsid w:val="00D95065"/>
    <w:rsid w:val="00D96AA8"/>
    <w:rsid w:val="00DA08D3"/>
    <w:rsid w:val="00DA2782"/>
    <w:rsid w:val="00DA317C"/>
    <w:rsid w:val="00DA3558"/>
    <w:rsid w:val="00DA3AE2"/>
    <w:rsid w:val="00DA517F"/>
    <w:rsid w:val="00DA63ED"/>
    <w:rsid w:val="00DA68E1"/>
    <w:rsid w:val="00DA6E69"/>
    <w:rsid w:val="00DB0D1D"/>
    <w:rsid w:val="00DB1B92"/>
    <w:rsid w:val="00DB3256"/>
    <w:rsid w:val="00DB3791"/>
    <w:rsid w:val="00DB39AA"/>
    <w:rsid w:val="00DB3F6E"/>
    <w:rsid w:val="00DB45AB"/>
    <w:rsid w:val="00DB4D6F"/>
    <w:rsid w:val="00DB4DC1"/>
    <w:rsid w:val="00DB4EB7"/>
    <w:rsid w:val="00DB54B9"/>
    <w:rsid w:val="00DB602D"/>
    <w:rsid w:val="00DB6603"/>
    <w:rsid w:val="00DB6949"/>
    <w:rsid w:val="00DB69AF"/>
    <w:rsid w:val="00DB7FDE"/>
    <w:rsid w:val="00DC0700"/>
    <w:rsid w:val="00DC0722"/>
    <w:rsid w:val="00DC1223"/>
    <w:rsid w:val="00DC19C4"/>
    <w:rsid w:val="00DC218F"/>
    <w:rsid w:val="00DC2518"/>
    <w:rsid w:val="00DC27AA"/>
    <w:rsid w:val="00DC38B8"/>
    <w:rsid w:val="00DC394E"/>
    <w:rsid w:val="00DC3A61"/>
    <w:rsid w:val="00DC41B8"/>
    <w:rsid w:val="00DC4973"/>
    <w:rsid w:val="00DC557E"/>
    <w:rsid w:val="00DC76C0"/>
    <w:rsid w:val="00DC7745"/>
    <w:rsid w:val="00DC7F31"/>
    <w:rsid w:val="00DD1283"/>
    <w:rsid w:val="00DD1C06"/>
    <w:rsid w:val="00DD1FB1"/>
    <w:rsid w:val="00DD20B9"/>
    <w:rsid w:val="00DD2858"/>
    <w:rsid w:val="00DD3340"/>
    <w:rsid w:val="00DD411C"/>
    <w:rsid w:val="00DD4525"/>
    <w:rsid w:val="00DD4CAD"/>
    <w:rsid w:val="00DD538B"/>
    <w:rsid w:val="00DD63B0"/>
    <w:rsid w:val="00DD6649"/>
    <w:rsid w:val="00DD77E6"/>
    <w:rsid w:val="00DE00B7"/>
    <w:rsid w:val="00DE00C0"/>
    <w:rsid w:val="00DE0CEF"/>
    <w:rsid w:val="00DE16AA"/>
    <w:rsid w:val="00DE199C"/>
    <w:rsid w:val="00DE277B"/>
    <w:rsid w:val="00DE488A"/>
    <w:rsid w:val="00DE52EF"/>
    <w:rsid w:val="00DE5833"/>
    <w:rsid w:val="00DE5B03"/>
    <w:rsid w:val="00DE6536"/>
    <w:rsid w:val="00DE661C"/>
    <w:rsid w:val="00DE70B4"/>
    <w:rsid w:val="00DE722B"/>
    <w:rsid w:val="00DE724C"/>
    <w:rsid w:val="00DE72C2"/>
    <w:rsid w:val="00DE7622"/>
    <w:rsid w:val="00DE7C7F"/>
    <w:rsid w:val="00DF04AB"/>
    <w:rsid w:val="00DF1880"/>
    <w:rsid w:val="00DF200A"/>
    <w:rsid w:val="00DF2025"/>
    <w:rsid w:val="00DF3438"/>
    <w:rsid w:val="00DF4102"/>
    <w:rsid w:val="00DF416F"/>
    <w:rsid w:val="00DF4237"/>
    <w:rsid w:val="00DF4B2E"/>
    <w:rsid w:val="00DF5127"/>
    <w:rsid w:val="00DF61F3"/>
    <w:rsid w:val="00DF6A54"/>
    <w:rsid w:val="00E009B8"/>
    <w:rsid w:val="00E00B72"/>
    <w:rsid w:val="00E01726"/>
    <w:rsid w:val="00E028CA"/>
    <w:rsid w:val="00E03689"/>
    <w:rsid w:val="00E0377A"/>
    <w:rsid w:val="00E03D64"/>
    <w:rsid w:val="00E04099"/>
    <w:rsid w:val="00E04AB7"/>
    <w:rsid w:val="00E04D11"/>
    <w:rsid w:val="00E05C77"/>
    <w:rsid w:val="00E06350"/>
    <w:rsid w:val="00E06B8C"/>
    <w:rsid w:val="00E06E47"/>
    <w:rsid w:val="00E07555"/>
    <w:rsid w:val="00E07E70"/>
    <w:rsid w:val="00E1028E"/>
    <w:rsid w:val="00E126A5"/>
    <w:rsid w:val="00E147E5"/>
    <w:rsid w:val="00E14881"/>
    <w:rsid w:val="00E14988"/>
    <w:rsid w:val="00E1521E"/>
    <w:rsid w:val="00E17E47"/>
    <w:rsid w:val="00E20A1E"/>
    <w:rsid w:val="00E20A42"/>
    <w:rsid w:val="00E20EBD"/>
    <w:rsid w:val="00E21B63"/>
    <w:rsid w:val="00E22D46"/>
    <w:rsid w:val="00E22D7A"/>
    <w:rsid w:val="00E23457"/>
    <w:rsid w:val="00E2380B"/>
    <w:rsid w:val="00E238A7"/>
    <w:rsid w:val="00E23EA3"/>
    <w:rsid w:val="00E24011"/>
    <w:rsid w:val="00E25BFA"/>
    <w:rsid w:val="00E25FCB"/>
    <w:rsid w:val="00E268D5"/>
    <w:rsid w:val="00E274A0"/>
    <w:rsid w:val="00E27DFF"/>
    <w:rsid w:val="00E30330"/>
    <w:rsid w:val="00E30474"/>
    <w:rsid w:val="00E30676"/>
    <w:rsid w:val="00E31594"/>
    <w:rsid w:val="00E32743"/>
    <w:rsid w:val="00E32BB6"/>
    <w:rsid w:val="00E32FD6"/>
    <w:rsid w:val="00E3348A"/>
    <w:rsid w:val="00E33735"/>
    <w:rsid w:val="00E34813"/>
    <w:rsid w:val="00E34E1B"/>
    <w:rsid w:val="00E3549C"/>
    <w:rsid w:val="00E36864"/>
    <w:rsid w:val="00E36E57"/>
    <w:rsid w:val="00E40EF2"/>
    <w:rsid w:val="00E41FD4"/>
    <w:rsid w:val="00E4256A"/>
    <w:rsid w:val="00E425B2"/>
    <w:rsid w:val="00E42AD0"/>
    <w:rsid w:val="00E42D7F"/>
    <w:rsid w:val="00E42E85"/>
    <w:rsid w:val="00E44990"/>
    <w:rsid w:val="00E44ED5"/>
    <w:rsid w:val="00E456E3"/>
    <w:rsid w:val="00E4728C"/>
    <w:rsid w:val="00E47A79"/>
    <w:rsid w:val="00E47D5C"/>
    <w:rsid w:val="00E50ED2"/>
    <w:rsid w:val="00E51374"/>
    <w:rsid w:val="00E5154C"/>
    <w:rsid w:val="00E51A8F"/>
    <w:rsid w:val="00E51C9B"/>
    <w:rsid w:val="00E51E32"/>
    <w:rsid w:val="00E52BAB"/>
    <w:rsid w:val="00E54304"/>
    <w:rsid w:val="00E54D66"/>
    <w:rsid w:val="00E553BB"/>
    <w:rsid w:val="00E55858"/>
    <w:rsid w:val="00E57811"/>
    <w:rsid w:val="00E60369"/>
    <w:rsid w:val="00E61044"/>
    <w:rsid w:val="00E62F36"/>
    <w:rsid w:val="00E64C4A"/>
    <w:rsid w:val="00E659FF"/>
    <w:rsid w:val="00E65A63"/>
    <w:rsid w:val="00E65C1D"/>
    <w:rsid w:val="00E65D26"/>
    <w:rsid w:val="00E6658C"/>
    <w:rsid w:val="00E665B4"/>
    <w:rsid w:val="00E66F06"/>
    <w:rsid w:val="00E67A00"/>
    <w:rsid w:val="00E701B4"/>
    <w:rsid w:val="00E70289"/>
    <w:rsid w:val="00E71211"/>
    <w:rsid w:val="00E71EDC"/>
    <w:rsid w:val="00E722B2"/>
    <w:rsid w:val="00E73381"/>
    <w:rsid w:val="00E7465A"/>
    <w:rsid w:val="00E7485D"/>
    <w:rsid w:val="00E75F1C"/>
    <w:rsid w:val="00E76FE9"/>
    <w:rsid w:val="00E779AB"/>
    <w:rsid w:val="00E77CF7"/>
    <w:rsid w:val="00E77E6D"/>
    <w:rsid w:val="00E80352"/>
    <w:rsid w:val="00E80F1E"/>
    <w:rsid w:val="00E823A8"/>
    <w:rsid w:val="00E8334E"/>
    <w:rsid w:val="00E8354A"/>
    <w:rsid w:val="00E84375"/>
    <w:rsid w:val="00E874D2"/>
    <w:rsid w:val="00E87F2B"/>
    <w:rsid w:val="00E90032"/>
    <w:rsid w:val="00E9026C"/>
    <w:rsid w:val="00E90610"/>
    <w:rsid w:val="00E9091B"/>
    <w:rsid w:val="00E913AA"/>
    <w:rsid w:val="00E917B9"/>
    <w:rsid w:val="00E92AF9"/>
    <w:rsid w:val="00E933BB"/>
    <w:rsid w:val="00E9433B"/>
    <w:rsid w:val="00E9523D"/>
    <w:rsid w:val="00E97FAE"/>
    <w:rsid w:val="00EA0152"/>
    <w:rsid w:val="00EA0331"/>
    <w:rsid w:val="00EA181D"/>
    <w:rsid w:val="00EA370B"/>
    <w:rsid w:val="00EA3E85"/>
    <w:rsid w:val="00EA43D2"/>
    <w:rsid w:val="00EA52B0"/>
    <w:rsid w:val="00EA5A26"/>
    <w:rsid w:val="00EA5F35"/>
    <w:rsid w:val="00EA634C"/>
    <w:rsid w:val="00EA6641"/>
    <w:rsid w:val="00EA702C"/>
    <w:rsid w:val="00EA7136"/>
    <w:rsid w:val="00EA74DF"/>
    <w:rsid w:val="00EA77D7"/>
    <w:rsid w:val="00EA7953"/>
    <w:rsid w:val="00EA7AC3"/>
    <w:rsid w:val="00EB0964"/>
    <w:rsid w:val="00EB19DF"/>
    <w:rsid w:val="00EB2F17"/>
    <w:rsid w:val="00EB38DB"/>
    <w:rsid w:val="00EB47FA"/>
    <w:rsid w:val="00EB49E0"/>
    <w:rsid w:val="00EB5054"/>
    <w:rsid w:val="00EB5C5E"/>
    <w:rsid w:val="00EB5D2E"/>
    <w:rsid w:val="00EB6042"/>
    <w:rsid w:val="00EB6337"/>
    <w:rsid w:val="00EB6B4F"/>
    <w:rsid w:val="00EB6D36"/>
    <w:rsid w:val="00EB76FA"/>
    <w:rsid w:val="00EC035E"/>
    <w:rsid w:val="00EC14BB"/>
    <w:rsid w:val="00EC1709"/>
    <w:rsid w:val="00EC28C1"/>
    <w:rsid w:val="00EC2F5D"/>
    <w:rsid w:val="00EC4422"/>
    <w:rsid w:val="00EC54A9"/>
    <w:rsid w:val="00EC6BE5"/>
    <w:rsid w:val="00ED0503"/>
    <w:rsid w:val="00ED1140"/>
    <w:rsid w:val="00ED2CDE"/>
    <w:rsid w:val="00ED305E"/>
    <w:rsid w:val="00ED308D"/>
    <w:rsid w:val="00ED3783"/>
    <w:rsid w:val="00ED412E"/>
    <w:rsid w:val="00ED477C"/>
    <w:rsid w:val="00ED5D8B"/>
    <w:rsid w:val="00ED61CC"/>
    <w:rsid w:val="00ED747A"/>
    <w:rsid w:val="00ED774B"/>
    <w:rsid w:val="00EE124B"/>
    <w:rsid w:val="00EE1460"/>
    <w:rsid w:val="00EE1664"/>
    <w:rsid w:val="00EE22C9"/>
    <w:rsid w:val="00EE2F4E"/>
    <w:rsid w:val="00EE3229"/>
    <w:rsid w:val="00EE3D2A"/>
    <w:rsid w:val="00EE421B"/>
    <w:rsid w:val="00EE46D9"/>
    <w:rsid w:val="00EE56DB"/>
    <w:rsid w:val="00EE65CE"/>
    <w:rsid w:val="00EE7713"/>
    <w:rsid w:val="00EF02AE"/>
    <w:rsid w:val="00EF045B"/>
    <w:rsid w:val="00EF05DA"/>
    <w:rsid w:val="00EF1507"/>
    <w:rsid w:val="00EF1ACF"/>
    <w:rsid w:val="00EF1C5A"/>
    <w:rsid w:val="00EF2271"/>
    <w:rsid w:val="00EF2312"/>
    <w:rsid w:val="00EF2FBD"/>
    <w:rsid w:val="00EF3332"/>
    <w:rsid w:val="00EF4A40"/>
    <w:rsid w:val="00EF4E45"/>
    <w:rsid w:val="00EF52DF"/>
    <w:rsid w:val="00EF7768"/>
    <w:rsid w:val="00EF7E46"/>
    <w:rsid w:val="00F00058"/>
    <w:rsid w:val="00F00417"/>
    <w:rsid w:val="00F010E5"/>
    <w:rsid w:val="00F010F7"/>
    <w:rsid w:val="00F01648"/>
    <w:rsid w:val="00F02084"/>
    <w:rsid w:val="00F028D4"/>
    <w:rsid w:val="00F04561"/>
    <w:rsid w:val="00F04628"/>
    <w:rsid w:val="00F04764"/>
    <w:rsid w:val="00F050C8"/>
    <w:rsid w:val="00F054DD"/>
    <w:rsid w:val="00F0746F"/>
    <w:rsid w:val="00F07BEA"/>
    <w:rsid w:val="00F101B5"/>
    <w:rsid w:val="00F110D2"/>
    <w:rsid w:val="00F11627"/>
    <w:rsid w:val="00F12898"/>
    <w:rsid w:val="00F12CE9"/>
    <w:rsid w:val="00F12DCF"/>
    <w:rsid w:val="00F13EED"/>
    <w:rsid w:val="00F14F4B"/>
    <w:rsid w:val="00F15277"/>
    <w:rsid w:val="00F16C54"/>
    <w:rsid w:val="00F174B7"/>
    <w:rsid w:val="00F202C8"/>
    <w:rsid w:val="00F20F46"/>
    <w:rsid w:val="00F210E6"/>
    <w:rsid w:val="00F216F0"/>
    <w:rsid w:val="00F21FB6"/>
    <w:rsid w:val="00F22AF0"/>
    <w:rsid w:val="00F236ED"/>
    <w:rsid w:val="00F23DC6"/>
    <w:rsid w:val="00F248A9"/>
    <w:rsid w:val="00F24FA5"/>
    <w:rsid w:val="00F258DB"/>
    <w:rsid w:val="00F25B49"/>
    <w:rsid w:val="00F25C56"/>
    <w:rsid w:val="00F26B66"/>
    <w:rsid w:val="00F26E2B"/>
    <w:rsid w:val="00F26FC8"/>
    <w:rsid w:val="00F30662"/>
    <w:rsid w:val="00F31EE2"/>
    <w:rsid w:val="00F32729"/>
    <w:rsid w:val="00F33650"/>
    <w:rsid w:val="00F34575"/>
    <w:rsid w:val="00F346D4"/>
    <w:rsid w:val="00F3605F"/>
    <w:rsid w:val="00F367AC"/>
    <w:rsid w:val="00F373E8"/>
    <w:rsid w:val="00F37E2C"/>
    <w:rsid w:val="00F409BE"/>
    <w:rsid w:val="00F40BDA"/>
    <w:rsid w:val="00F41A5E"/>
    <w:rsid w:val="00F424FC"/>
    <w:rsid w:val="00F43099"/>
    <w:rsid w:val="00F433B1"/>
    <w:rsid w:val="00F446C9"/>
    <w:rsid w:val="00F44E37"/>
    <w:rsid w:val="00F44E82"/>
    <w:rsid w:val="00F45695"/>
    <w:rsid w:val="00F46F42"/>
    <w:rsid w:val="00F503C7"/>
    <w:rsid w:val="00F5094D"/>
    <w:rsid w:val="00F50B9A"/>
    <w:rsid w:val="00F50E8B"/>
    <w:rsid w:val="00F52538"/>
    <w:rsid w:val="00F52FCA"/>
    <w:rsid w:val="00F53CB4"/>
    <w:rsid w:val="00F53CCB"/>
    <w:rsid w:val="00F5425E"/>
    <w:rsid w:val="00F56037"/>
    <w:rsid w:val="00F578D6"/>
    <w:rsid w:val="00F578F2"/>
    <w:rsid w:val="00F610C1"/>
    <w:rsid w:val="00F610CF"/>
    <w:rsid w:val="00F63568"/>
    <w:rsid w:val="00F64611"/>
    <w:rsid w:val="00F6472F"/>
    <w:rsid w:val="00F64C5D"/>
    <w:rsid w:val="00F6591B"/>
    <w:rsid w:val="00F65FBD"/>
    <w:rsid w:val="00F67183"/>
    <w:rsid w:val="00F6729A"/>
    <w:rsid w:val="00F67767"/>
    <w:rsid w:val="00F70ABD"/>
    <w:rsid w:val="00F7153F"/>
    <w:rsid w:val="00F72008"/>
    <w:rsid w:val="00F73C42"/>
    <w:rsid w:val="00F73FFC"/>
    <w:rsid w:val="00F76CB3"/>
    <w:rsid w:val="00F8038E"/>
    <w:rsid w:val="00F82941"/>
    <w:rsid w:val="00F82A0B"/>
    <w:rsid w:val="00F82A48"/>
    <w:rsid w:val="00F8348F"/>
    <w:rsid w:val="00F839EE"/>
    <w:rsid w:val="00F83C14"/>
    <w:rsid w:val="00F8460B"/>
    <w:rsid w:val="00F85A8F"/>
    <w:rsid w:val="00F86296"/>
    <w:rsid w:val="00F87BAE"/>
    <w:rsid w:val="00F904DF"/>
    <w:rsid w:val="00F92C89"/>
    <w:rsid w:val="00F92E3A"/>
    <w:rsid w:val="00F939BF"/>
    <w:rsid w:val="00F93A00"/>
    <w:rsid w:val="00F95FAE"/>
    <w:rsid w:val="00F9691F"/>
    <w:rsid w:val="00F96BF1"/>
    <w:rsid w:val="00F97053"/>
    <w:rsid w:val="00F976B9"/>
    <w:rsid w:val="00F97996"/>
    <w:rsid w:val="00F97A60"/>
    <w:rsid w:val="00FA1CD9"/>
    <w:rsid w:val="00FA2C6F"/>
    <w:rsid w:val="00FA345B"/>
    <w:rsid w:val="00FA4866"/>
    <w:rsid w:val="00FA5332"/>
    <w:rsid w:val="00FA5472"/>
    <w:rsid w:val="00FA556F"/>
    <w:rsid w:val="00FA6E49"/>
    <w:rsid w:val="00FA6EEB"/>
    <w:rsid w:val="00FA7144"/>
    <w:rsid w:val="00FA7BCD"/>
    <w:rsid w:val="00FB03C0"/>
    <w:rsid w:val="00FB1514"/>
    <w:rsid w:val="00FB3088"/>
    <w:rsid w:val="00FB3FA3"/>
    <w:rsid w:val="00FB5405"/>
    <w:rsid w:val="00FB55E9"/>
    <w:rsid w:val="00FB5CBB"/>
    <w:rsid w:val="00FB607C"/>
    <w:rsid w:val="00FB66F3"/>
    <w:rsid w:val="00FB7F42"/>
    <w:rsid w:val="00FC0FAC"/>
    <w:rsid w:val="00FC0FDF"/>
    <w:rsid w:val="00FC11D9"/>
    <w:rsid w:val="00FC3B00"/>
    <w:rsid w:val="00FC4209"/>
    <w:rsid w:val="00FC433F"/>
    <w:rsid w:val="00FC4F98"/>
    <w:rsid w:val="00FC5751"/>
    <w:rsid w:val="00FD057B"/>
    <w:rsid w:val="00FD1910"/>
    <w:rsid w:val="00FD203C"/>
    <w:rsid w:val="00FD33FA"/>
    <w:rsid w:val="00FD38FF"/>
    <w:rsid w:val="00FD3B9C"/>
    <w:rsid w:val="00FD3C32"/>
    <w:rsid w:val="00FD3DB0"/>
    <w:rsid w:val="00FD56F9"/>
    <w:rsid w:val="00FD5F5E"/>
    <w:rsid w:val="00FD6E0C"/>
    <w:rsid w:val="00FD784E"/>
    <w:rsid w:val="00FD7E18"/>
    <w:rsid w:val="00FE039A"/>
    <w:rsid w:val="00FE04D7"/>
    <w:rsid w:val="00FE1ED2"/>
    <w:rsid w:val="00FE244E"/>
    <w:rsid w:val="00FE2A7C"/>
    <w:rsid w:val="00FE3101"/>
    <w:rsid w:val="00FE321C"/>
    <w:rsid w:val="00FE4083"/>
    <w:rsid w:val="00FE50EA"/>
    <w:rsid w:val="00FE6315"/>
    <w:rsid w:val="00FE6E75"/>
    <w:rsid w:val="00FE77A7"/>
    <w:rsid w:val="00FE7925"/>
    <w:rsid w:val="00FF0F4D"/>
    <w:rsid w:val="00FF33BD"/>
    <w:rsid w:val="00FF3A67"/>
    <w:rsid w:val="00FF40A0"/>
    <w:rsid w:val="00FF532B"/>
    <w:rsid w:val="00FF670F"/>
    <w:rsid w:val="00FF696B"/>
    <w:rsid w:val="00FF70C4"/>
    <w:rsid w:val="110C8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C09E5"/>
  <w15:docId w15:val="{94484F0B-09DA-48BE-BD61-3CCDAB38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951"/>
  </w:style>
  <w:style w:type="paragraph" w:styleId="Heading1">
    <w:name w:val="heading 1"/>
    <w:basedOn w:val="Normal"/>
    <w:next w:val="Normal"/>
    <w:link w:val="Heading1Char"/>
    <w:uiPriority w:val="9"/>
    <w:qFormat/>
    <w:rsid w:val="001657B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657B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657B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657B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657B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657B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657B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657B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657B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056D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33C79"/>
    <w:pPr>
      <w:spacing w:after="0" w:line="240" w:lineRule="auto"/>
      <w:ind w:left="720"/>
    </w:pPr>
    <w:rPr>
      <w:rFonts w:ascii="Calibri" w:hAnsi="Calibri" w:cs="Times New Roman"/>
    </w:rPr>
  </w:style>
  <w:style w:type="paragraph" w:styleId="Header">
    <w:name w:val="header"/>
    <w:basedOn w:val="Normal"/>
    <w:link w:val="HeaderChar"/>
    <w:uiPriority w:val="99"/>
    <w:unhideWhenUsed/>
    <w:rsid w:val="00632D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D95"/>
  </w:style>
  <w:style w:type="paragraph" w:styleId="Footer">
    <w:name w:val="footer"/>
    <w:basedOn w:val="Normal"/>
    <w:link w:val="FooterChar"/>
    <w:uiPriority w:val="99"/>
    <w:unhideWhenUsed/>
    <w:rsid w:val="00632D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D95"/>
  </w:style>
  <w:style w:type="paragraph" w:styleId="BalloonText">
    <w:name w:val="Balloon Text"/>
    <w:basedOn w:val="Normal"/>
    <w:link w:val="BalloonTextChar"/>
    <w:uiPriority w:val="99"/>
    <w:semiHidden/>
    <w:unhideWhenUsed/>
    <w:rsid w:val="00561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67"/>
    <w:rPr>
      <w:rFonts w:ascii="Tahoma" w:hAnsi="Tahoma" w:cs="Tahoma"/>
      <w:sz w:val="16"/>
      <w:szCs w:val="16"/>
    </w:rPr>
  </w:style>
  <w:style w:type="character" w:styleId="Strong">
    <w:name w:val="Strong"/>
    <w:basedOn w:val="DefaultParagraphFont"/>
    <w:uiPriority w:val="22"/>
    <w:qFormat/>
    <w:rsid w:val="001657B9"/>
    <w:rPr>
      <w:b/>
      <w:bCs/>
    </w:rPr>
  </w:style>
  <w:style w:type="character" w:customStyle="1" w:styleId="Heading1Char">
    <w:name w:val="Heading 1 Char"/>
    <w:basedOn w:val="DefaultParagraphFont"/>
    <w:link w:val="Heading1"/>
    <w:uiPriority w:val="9"/>
    <w:rsid w:val="001657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657B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657B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657B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657B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657B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657B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657B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657B9"/>
    <w:rPr>
      <w:rFonts w:asciiTheme="majorHAnsi" w:eastAsiaTheme="majorEastAsia" w:hAnsiTheme="majorHAnsi" w:cstheme="majorBidi"/>
      <w:i/>
      <w:iCs/>
      <w:color w:val="404040" w:themeColor="text1" w:themeTint="BF"/>
      <w:sz w:val="20"/>
      <w:szCs w:val="20"/>
    </w:rPr>
  </w:style>
  <w:style w:type="paragraph" w:styleId="Quote">
    <w:name w:val="Quote"/>
    <w:basedOn w:val="Normal"/>
    <w:next w:val="Normal"/>
    <w:link w:val="QuoteChar"/>
    <w:uiPriority w:val="29"/>
    <w:qFormat/>
    <w:rsid w:val="001657B9"/>
    <w:rPr>
      <w:i/>
      <w:iCs/>
      <w:color w:val="000000" w:themeColor="text1"/>
    </w:rPr>
  </w:style>
  <w:style w:type="character" w:customStyle="1" w:styleId="QuoteChar">
    <w:name w:val="Quote Char"/>
    <w:basedOn w:val="DefaultParagraphFont"/>
    <w:link w:val="Quote"/>
    <w:uiPriority w:val="29"/>
    <w:rsid w:val="001657B9"/>
    <w:rPr>
      <w:i/>
      <w:iCs/>
      <w:color w:val="000000" w:themeColor="text1"/>
    </w:rPr>
  </w:style>
  <w:style w:type="character" w:styleId="Hyperlink">
    <w:name w:val="Hyperlink"/>
    <w:basedOn w:val="DefaultParagraphFont"/>
    <w:uiPriority w:val="99"/>
    <w:unhideWhenUsed/>
    <w:rsid w:val="00646AD1"/>
    <w:rPr>
      <w:color w:val="0563C1"/>
      <w:u w:val="single"/>
    </w:rPr>
  </w:style>
  <w:style w:type="character" w:customStyle="1" w:styleId="UnresolvedMention1">
    <w:name w:val="Unresolved Mention1"/>
    <w:basedOn w:val="DefaultParagraphFont"/>
    <w:uiPriority w:val="99"/>
    <w:semiHidden/>
    <w:unhideWhenUsed/>
    <w:rsid w:val="00915546"/>
    <w:rPr>
      <w:color w:val="605E5C"/>
      <w:shd w:val="clear" w:color="auto" w:fill="E1DFDD"/>
    </w:rPr>
  </w:style>
  <w:style w:type="character" w:styleId="FollowedHyperlink">
    <w:name w:val="FollowedHyperlink"/>
    <w:basedOn w:val="DefaultParagraphFont"/>
    <w:uiPriority w:val="99"/>
    <w:semiHidden/>
    <w:unhideWhenUsed/>
    <w:rsid w:val="00F216F0"/>
    <w:rPr>
      <w:color w:val="800080" w:themeColor="followedHyperlink"/>
      <w:u w:val="single"/>
    </w:rPr>
  </w:style>
  <w:style w:type="paragraph" w:styleId="NormalWeb">
    <w:name w:val="Normal (Web)"/>
    <w:basedOn w:val="Normal"/>
    <w:uiPriority w:val="99"/>
    <w:semiHidden/>
    <w:unhideWhenUsed/>
    <w:rsid w:val="00703F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Default"/>
    <w:link w:val="Style1Char"/>
    <w:qFormat/>
    <w:rsid w:val="00E65C1D"/>
    <w:pPr>
      <w:shd w:val="clear" w:color="auto" w:fill="FABF8F" w:themeFill="accent6" w:themeFillTint="99"/>
      <w:tabs>
        <w:tab w:val="left" w:pos="1980"/>
      </w:tabs>
    </w:pPr>
    <w:rPr>
      <w:b/>
      <w:bCs/>
      <w:sz w:val="22"/>
      <w:szCs w:val="22"/>
    </w:rPr>
  </w:style>
  <w:style w:type="paragraph" w:customStyle="1" w:styleId="Style2">
    <w:name w:val="Style2"/>
    <w:basedOn w:val="Default"/>
    <w:link w:val="Style2Char"/>
    <w:qFormat/>
    <w:rsid w:val="00E65C1D"/>
    <w:pPr>
      <w:shd w:val="clear" w:color="auto" w:fill="E36C0A" w:themeFill="accent6" w:themeFillShade="BF"/>
      <w:tabs>
        <w:tab w:val="left" w:pos="2160"/>
        <w:tab w:val="left" w:pos="2250"/>
        <w:tab w:val="right" w:pos="9360"/>
      </w:tabs>
    </w:pPr>
    <w:rPr>
      <w:b/>
      <w:sz w:val="22"/>
      <w:szCs w:val="22"/>
    </w:rPr>
  </w:style>
  <w:style w:type="character" w:customStyle="1" w:styleId="DefaultChar">
    <w:name w:val="Default Char"/>
    <w:basedOn w:val="DefaultParagraphFont"/>
    <w:link w:val="Default"/>
    <w:rsid w:val="00E65C1D"/>
    <w:rPr>
      <w:rFonts w:ascii="Arial" w:hAnsi="Arial" w:cs="Arial"/>
      <w:color w:val="000000"/>
      <w:sz w:val="24"/>
      <w:szCs w:val="24"/>
    </w:rPr>
  </w:style>
  <w:style w:type="character" w:customStyle="1" w:styleId="Style1Char">
    <w:name w:val="Style1 Char"/>
    <w:basedOn w:val="DefaultChar"/>
    <w:link w:val="Style1"/>
    <w:rsid w:val="00E65C1D"/>
    <w:rPr>
      <w:rFonts w:ascii="Arial" w:hAnsi="Arial" w:cs="Arial"/>
      <w:b/>
      <w:bCs/>
      <w:color w:val="000000"/>
      <w:sz w:val="24"/>
      <w:szCs w:val="24"/>
      <w:shd w:val="clear" w:color="auto" w:fill="FABF8F" w:themeFill="accent6" w:themeFillTint="99"/>
    </w:rPr>
  </w:style>
  <w:style w:type="paragraph" w:customStyle="1" w:styleId="Style3">
    <w:name w:val="Style3"/>
    <w:basedOn w:val="Default"/>
    <w:link w:val="Style3Char"/>
    <w:qFormat/>
    <w:rsid w:val="00E65C1D"/>
    <w:pPr>
      <w:shd w:val="clear" w:color="auto" w:fill="E36C0A" w:themeFill="accent6" w:themeFillShade="BF"/>
      <w:tabs>
        <w:tab w:val="left" w:pos="2160"/>
        <w:tab w:val="left" w:pos="2250"/>
        <w:tab w:val="right" w:pos="9360"/>
      </w:tabs>
    </w:pPr>
  </w:style>
  <w:style w:type="character" w:customStyle="1" w:styleId="Style2Char">
    <w:name w:val="Style2 Char"/>
    <w:basedOn w:val="DefaultChar"/>
    <w:link w:val="Style2"/>
    <w:rsid w:val="00E65C1D"/>
    <w:rPr>
      <w:rFonts w:ascii="Arial" w:hAnsi="Arial" w:cs="Arial"/>
      <w:b/>
      <w:color w:val="000000"/>
      <w:sz w:val="24"/>
      <w:szCs w:val="24"/>
      <w:shd w:val="clear" w:color="auto" w:fill="E36C0A" w:themeFill="accent6" w:themeFillShade="BF"/>
    </w:rPr>
  </w:style>
  <w:style w:type="paragraph" w:customStyle="1" w:styleId="Title2">
    <w:name w:val="Title2"/>
    <w:basedOn w:val="Normal"/>
    <w:next w:val="Normal"/>
    <w:rsid w:val="00E65C1D"/>
    <w:pPr>
      <w:framePr w:hSpace="180" w:wrap="around" w:vAnchor="page" w:hAnchor="text" w:xAlign="center" w:y="2851"/>
      <w:suppressAutoHyphens/>
      <w:spacing w:after="60" w:line="520" w:lineRule="exact"/>
    </w:pPr>
    <w:rPr>
      <w:rFonts w:ascii="Arial" w:eastAsia="Times New Roman" w:hAnsi="Arial" w:cs="Arial"/>
      <w:color w:val="595959"/>
      <w:sz w:val="46"/>
      <w:szCs w:val="66"/>
      <w:lang w:val="it-IT"/>
    </w:rPr>
  </w:style>
  <w:style w:type="character" w:customStyle="1" w:styleId="Style3Char">
    <w:name w:val="Style3 Char"/>
    <w:basedOn w:val="DefaultChar"/>
    <w:link w:val="Style3"/>
    <w:rsid w:val="00E65C1D"/>
    <w:rPr>
      <w:rFonts w:ascii="Arial" w:hAnsi="Arial" w:cs="Arial"/>
      <w:color w:val="000000"/>
      <w:sz w:val="24"/>
      <w:szCs w:val="24"/>
      <w:shd w:val="clear" w:color="auto" w:fill="E36C0A" w:themeFill="accent6" w:themeFillShade="BF"/>
    </w:rPr>
  </w:style>
  <w:style w:type="paragraph" w:customStyle="1" w:styleId="Style4">
    <w:name w:val="Style4"/>
    <w:basedOn w:val="Style2"/>
    <w:link w:val="Style4Char"/>
    <w:qFormat/>
    <w:rsid w:val="00010D8F"/>
    <w:pPr>
      <w:shd w:val="clear" w:color="auto" w:fill="auto"/>
      <w:tabs>
        <w:tab w:val="left" w:pos="8477"/>
      </w:tabs>
    </w:pPr>
  </w:style>
  <w:style w:type="paragraph" w:customStyle="1" w:styleId="Style5">
    <w:name w:val="Style5"/>
    <w:basedOn w:val="Default"/>
    <w:link w:val="Style5Char"/>
    <w:qFormat/>
    <w:rsid w:val="00010D8F"/>
    <w:pPr>
      <w:shd w:val="clear" w:color="auto" w:fill="E36C0A" w:themeFill="accent6" w:themeFillShade="BF"/>
      <w:tabs>
        <w:tab w:val="left" w:pos="1980"/>
        <w:tab w:val="left" w:pos="2250"/>
        <w:tab w:val="right" w:pos="9360"/>
      </w:tabs>
    </w:pPr>
  </w:style>
  <w:style w:type="character" w:customStyle="1" w:styleId="Style4Char">
    <w:name w:val="Style4 Char"/>
    <w:basedOn w:val="Style2Char"/>
    <w:link w:val="Style4"/>
    <w:rsid w:val="00010D8F"/>
    <w:rPr>
      <w:rFonts w:ascii="Arial" w:hAnsi="Arial" w:cs="Arial"/>
      <w:b/>
      <w:color w:val="000000"/>
      <w:sz w:val="24"/>
      <w:szCs w:val="24"/>
      <w:shd w:val="clear" w:color="auto" w:fill="E36C0A" w:themeFill="accent6" w:themeFillShade="BF"/>
    </w:rPr>
  </w:style>
  <w:style w:type="table" w:styleId="TableGrid">
    <w:name w:val="Table Grid"/>
    <w:basedOn w:val="TableNormal"/>
    <w:uiPriority w:val="39"/>
    <w:rsid w:val="0001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Char">
    <w:name w:val="Style5 Char"/>
    <w:basedOn w:val="DefaultChar"/>
    <w:link w:val="Style5"/>
    <w:rsid w:val="00010D8F"/>
    <w:rPr>
      <w:rFonts w:ascii="Arial" w:hAnsi="Arial" w:cs="Arial"/>
      <w:color w:val="000000"/>
      <w:sz w:val="24"/>
      <w:szCs w:val="24"/>
      <w:shd w:val="clear" w:color="auto" w:fill="E36C0A" w:themeFill="accent6" w:themeFillShade="BF"/>
    </w:rPr>
  </w:style>
  <w:style w:type="character" w:customStyle="1" w:styleId="UnresolvedMention2">
    <w:name w:val="Unresolved Mention2"/>
    <w:basedOn w:val="DefaultParagraphFont"/>
    <w:uiPriority w:val="99"/>
    <w:semiHidden/>
    <w:unhideWhenUsed/>
    <w:rsid w:val="005269CC"/>
    <w:rPr>
      <w:color w:val="605E5C"/>
      <w:shd w:val="clear" w:color="auto" w:fill="E1DFDD"/>
    </w:rPr>
  </w:style>
  <w:style w:type="character" w:styleId="UnresolvedMention">
    <w:name w:val="Unresolved Mention"/>
    <w:basedOn w:val="DefaultParagraphFont"/>
    <w:uiPriority w:val="99"/>
    <w:semiHidden/>
    <w:unhideWhenUsed/>
    <w:rsid w:val="00067041"/>
    <w:rPr>
      <w:color w:val="605E5C"/>
      <w:shd w:val="clear" w:color="auto" w:fill="E1DFDD"/>
    </w:rPr>
  </w:style>
  <w:style w:type="character" w:styleId="CommentReference">
    <w:name w:val="annotation reference"/>
    <w:basedOn w:val="DefaultParagraphFont"/>
    <w:uiPriority w:val="99"/>
    <w:semiHidden/>
    <w:unhideWhenUsed/>
    <w:rsid w:val="002E56EF"/>
    <w:rPr>
      <w:sz w:val="16"/>
      <w:szCs w:val="16"/>
    </w:rPr>
  </w:style>
  <w:style w:type="paragraph" w:styleId="CommentText">
    <w:name w:val="annotation text"/>
    <w:basedOn w:val="Normal"/>
    <w:link w:val="CommentTextChar"/>
    <w:uiPriority w:val="99"/>
    <w:unhideWhenUsed/>
    <w:rsid w:val="002E56EF"/>
    <w:pPr>
      <w:spacing w:line="240" w:lineRule="auto"/>
    </w:pPr>
    <w:rPr>
      <w:sz w:val="20"/>
      <w:szCs w:val="20"/>
    </w:rPr>
  </w:style>
  <w:style w:type="character" w:customStyle="1" w:styleId="CommentTextChar">
    <w:name w:val="Comment Text Char"/>
    <w:basedOn w:val="DefaultParagraphFont"/>
    <w:link w:val="CommentText"/>
    <w:uiPriority w:val="99"/>
    <w:rsid w:val="002E56EF"/>
    <w:rPr>
      <w:sz w:val="20"/>
      <w:szCs w:val="20"/>
    </w:rPr>
  </w:style>
  <w:style w:type="paragraph" w:styleId="CommentSubject">
    <w:name w:val="annotation subject"/>
    <w:basedOn w:val="CommentText"/>
    <w:next w:val="CommentText"/>
    <w:link w:val="CommentSubjectChar"/>
    <w:uiPriority w:val="99"/>
    <w:semiHidden/>
    <w:unhideWhenUsed/>
    <w:rsid w:val="002E56EF"/>
    <w:rPr>
      <w:b/>
      <w:bCs/>
    </w:rPr>
  </w:style>
  <w:style w:type="character" w:customStyle="1" w:styleId="CommentSubjectChar">
    <w:name w:val="Comment Subject Char"/>
    <w:basedOn w:val="CommentTextChar"/>
    <w:link w:val="CommentSubject"/>
    <w:uiPriority w:val="99"/>
    <w:semiHidden/>
    <w:rsid w:val="002E56EF"/>
    <w:rPr>
      <w:b/>
      <w:bCs/>
      <w:sz w:val="20"/>
      <w:szCs w:val="20"/>
    </w:rPr>
  </w:style>
  <w:style w:type="paragraph" w:styleId="Revision">
    <w:name w:val="Revision"/>
    <w:hidden/>
    <w:uiPriority w:val="99"/>
    <w:semiHidden/>
    <w:rsid w:val="00B163DE"/>
    <w:pPr>
      <w:spacing w:after="0" w:line="240" w:lineRule="auto"/>
    </w:pPr>
  </w:style>
  <w:style w:type="character" w:customStyle="1" w:styleId="normaltextrun">
    <w:name w:val="normaltextrun"/>
    <w:basedOn w:val="DefaultParagraphFont"/>
    <w:rsid w:val="00543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2637">
      <w:bodyDiv w:val="1"/>
      <w:marLeft w:val="0"/>
      <w:marRight w:val="0"/>
      <w:marTop w:val="0"/>
      <w:marBottom w:val="0"/>
      <w:divBdr>
        <w:top w:val="none" w:sz="0" w:space="0" w:color="auto"/>
        <w:left w:val="none" w:sz="0" w:space="0" w:color="auto"/>
        <w:bottom w:val="none" w:sz="0" w:space="0" w:color="auto"/>
        <w:right w:val="none" w:sz="0" w:space="0" w:color="auto"/>
      </w:divBdr>
    </w:div>
    <w:div w:id="42336853">
      <w:bodyDiv w:val="1"/>
      <w:marLeft w:val="0"/>
      <w:marRight w:val="0"/>
      <w:marTop w:val="0"/>
      <w:marBottom w:val="0"/>
      <w:divBdr>
        <w:top w:val="none" w:sz="0" w:space="0" w:color="auto"/>
        <w:left w:val="none" w:sz="0" w:space="0" w:color="auto"/>
        <w:bottom w:val="none" w:sz="0" w:space="0" w:color="auto"/>
        <w:right w:val="none" w:sz="0" w:space="0" w:color="auto"/>
      </w:divBdr>
    </w:div>
    <w:div w:id="301421332">
      <w:bodyDiv w:val="1"/>
      <w:marLeft w:val="0"/>
      <w:marRight w:val="0"/>
      <w:marTop w:val="0"/>
      <w:marBottom w:val="0"/>
      <w:divBdr>
        <w:top w:val="none" w:sz="0" w:space="0" w:color="auto"/>
        <w:left w:val="none" w:sz="0" w:space="0" w:color="auto"/>
        <w:bottom w:val="none" w:sz="0" w:space="0" w:color="auto"/>
        <w:right w:val="none" w:sz="0" w:space="0" w:color="auto"/>
      </w:divBdr>
    </w:div>
    <w:div w:id="498620989">
      <w:bodyDiv w:val="1"/>
      <w:marLeft w:val="0"/>
      <w:marRight w:val="0"/>
      <w:marTop w:val="0"/>
      <w:marBottom w:val="0"/>
      <w:divBdr>
        <w:top w:val="none" w:sz="0" w:space="0" w:color="auto"/>
        <w:left w:val="none" w:sz="0" w:space="0" w:color="auto"/>
        <w:bottom w:val="none" w:sz="0" w:space="0" w:color="auto"/>
        <w:right w:val="none" w:sz="0" w:space="0" w:color="auto"/>
      </w:divBdr>
    </w:div>
    <w:div w:id="1066801246">
      <w:bodyDiv w:val="1"/>
      <w:marLeft w:val="0"/>
      <w:marRight w:val="0"/>
      <w:marTop w:val="0"/>
      <w:marBottom w:val="0"/>
      <w:divBdr>
        <w:top w:val="none" w:sz="0" w:space="0" w:color="auto"/>
        <w:left w:val="none" w:sz="0" w:space="0" w:color="auto"/>
        <w:bottom w:val="none" w:sz="0" w:space="0" w:color="auto"/>
        <w:right w:val="none" w:sz="0" w:space="0" w:color="auto"/>
      </w:divBdr>
    </w:div>
    <w:div w:id="1158425087">
      <w:bodyDiv w:val="1"/>
      <w:marLeft w:val="0"/>
      <w:marRight w:val="0"/>
      <w:marTop w:val="0"/>
      <w:marBottom w:val="0"/>
      <w:divBdr>
        <w:top w:val="none" w:sz="0" w:space="0" w:color="auto"/>
        <w:left w:val="none" w:sz="0" w:space="0" w:color="auto"/>
        <w:bottom w:val="none" w:sz="0" w:space="0" w:color="auto"/>
        <w:right w:val="none" w:sz="0" w:space="0" w:color="auto"/>
      </w:divBdr>
    </w:div>
    <w:div w:id="1227299749">
      <w:bodyDiv w:val="1"/>
      <w:marLeft w:val="0"/>
      <w:marRight w:val="0"/>
      <w:marTop w:val="0"/>
      <w:marBottom w:val="0"/>
      <w:divBdr>
        <w:top w:val="none" w:sz="0" w:space="0" w:color="auto"/>
        <w:left w:val="none" w:sz="0" w:space="0" w:color="auto"/>
        <w:bottom w:val="none" w:sz="0" w:space="0" w:color="auto"/>
        <w:right w:val="none" w:sz="0" w:space="0" w:color="auto"/>
      </w:divBdr>
    </w:div>
    <w:div w:id="1247613788">
      <w:bodyDiv w:val="1"/>
      <w:marLeft w:val="0"/>
      <w:marRight w:val="0"/>
      <w:marTop w:val="0"/>
      <w:marBottom w:val="0"/>
      <w:divBdr>
        <w:top w:val="none" w:sz="0" w:space="0" w:color="auto"/>
        <w:left w:val="none" w:sz="0" w:space="0" w:color="auto"/>
        <w:bottom w:val="none" w:sz="0" w:space="0" w:color="auto"/>
        <w:right w:val="none" w:sz="0" w:space="0" w:color="auto"/>
      </w:divBdr>
    </w:div>
    <w:div w:id="1477255737">
      <w:bodyDiv w:val="1"/>
      <w:marLeft w:val="0"/>
      <w:marRight w:val="0"/>
      <w:marTop w:val="0"/>
      <w:marBottom w:val="0"/>
      <w:divBdr>
        <w:top w:val="none" w:sz="0" w:space="0" w:color="auto"/>
        <w:left w:val="none" w:sz="0" w:space="0" w:color="auto"/>
        <w:bottom w:val="none" w:sz="0" w:space="0" w:color="auto"/>
        <w:right w:val="none" w:sz="0" w:space="0" w:color="auto"/>
      </w:divBdr>
    </w:div>
    <w:div w:id="18899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dss.mo.gov/mhd/dpa/mee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teams.microsoft.com/l/meetup-join/19*3ameeting_Zjc2NjdkY2UtNzhkNC00YjVlLWJmNDEtZTNmYjkzNTEwODA0*40thread.v2/0?context=*7b*22Tid*22*3a*22831ecdf9-06f4-49a9-9b3e-32a7eac7ca52*22*2c*22Oid*22*3a*22fb32a676-1ab1-4938-9f0f-33de15166caa*22*7d__;JSUlJSUlJSUlJSUlJSUl!!Mh0G0HQJXw!GGHtkH0vKChByfzweecp4SuViqN6uVmGdy_O_wpnUc3LYaIgRXLqoNn3nJYi_CBVb2azUEpaauUfPD9_TU9Pt82F9HPG5PsTnB4ymArq$"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0B14E-60A7-4C4A-9A85-2094E1358ED5}">
  <ds:schemaRefs>
    <ds:schemaRef ds:uri="http://schemas.openxmlformats.org/officeDocument/2006/bibliography"/>
  </ds:schemaRefs>
</ds:datastoreItem>
</file>

<file path=customXml/itemProps2.xml><?xml version="1.0" encoding="utf-8"?>
<ds:datastoreItem xmlns:ds="http://schemas.openxmlformats.org/officeDocument/2006/customXml" ds:itemID="{61BE1FD6-010E-452F-89F2-2E1DCABD621D}">
  <ds:schemaRefs>
    <ds:schemaRef ds:uri="http://schemas.microsoft.com/sharepoint/v3/contenttype/forms"/>
  </ds:schemaRefs>
</ds:datastoreItem>
</file>

<file path=customXml/itemProps3.xml><?xml version="1.0" encoding="utf-8"?>
<ds:datastoreItem xmlns:ds="http://schemas.openxmlformats.org/officeDocument/2006/customXml" ds:itemID="{68C05F04-76C1-4DCE-B8ED-B14FB0AB31FE}">
  <ds:schemaRefs>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f5eefb00-5952-4f7e-8cf8-96f81cfadd01"/>
    <ds:schemaRef ds:uri="http://schemas.openxmlformats.org/package/2006/metadata/core-properties"/>
    <ds:schemaRef ds:uri="aba01ddc-ae9a-4c9e-819c-7140b4239cde"/>
    <ds:schemaRef ds:uri="http://www.w3.org/XML/1998/namespace"/>
  </ds:schemaRefs>
</ds:datastoreItem>
</file>

<file path=customXml/itemProps4.xml><?xml version="1.0" encoding="utf-8"?>
<ds:datastoreItem xmlns:ds="http://schemas.openxmlformats.org/officeDocument/2006/customXml" ds:itemID="{9EB3913D-A354-46AA-AF50-E1B025741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 id="{b394479e-9b45-4627-9609-c760204f7770}" enabled="0" method="" siteId="{b394479e-9b45-4627-9609-c760204f7770}" removed="1"/>
</clbl:labelList>
</file>

<file path=docProps/app.xml><?xml version="1.0" encoding="utf-8"?>
<Properties xmlns="http://schemas.openxmlformats.org/officeDocument/2006/extended-properties" xmlns:vt="http://schemas.openxmlformats.org/officeDocument/2006/docPropsVTypes">
  <Template>Normal</Template>
  <TotalTime>100</TotalTime>
  <Pages>3</Pages>
  <Words>813</Words>
  <Characters>4635</Characters>
  <Application>Microsoft Office Word</Application>
  <DocSecurity>10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Missouri Department of Social Services</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Willmeno</dc:creator>
  <cp:keywords/>
  <dc:description/>
  <cp:lastModifiedBy>Heriford, Katherine</cp:lastModifiedBy>
  <cp:revision>43</cp:revision>
  <cp:lastPrinted>2022-02-01T19:10:00Z</cp:lastPrinted>
  <dcterms:created xsi:type="dcterms:W3CDTF">2026-03-19T17:04:00Z</dcterms:created>
  <dcterms:modified xsi:type="dcterms:W3CDTF">2026-04-02T20:37:00Z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Order">
    <vt:r8>8680400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